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3CFF0C" w14:textId="222EBFFA" w:rsidR="00D77246" w:rsidRPr="00373BAE" w:rsidRDefault="008E62CD" w:rsidP="00BE4762">
      <w:pPr>
        <w:jc w:val="right"/>
        <w:rPr>
          <w:rFonts w:asciiTheme="minorHAnsi" w:hAnsiTheme="minorHAnsi" w:cstheme="minorHAnsi"/>
          <w:bCs/>
          <w:color w:val="222222"/>
          <w:sz w:val="18"/>
          <w:szCs w:val="18"/>
          <w:shd w:val="clear" w:color="auto" w:fill="FFFFFF"/>
        </w:rPr>
      </w:pPr>
      <w:r w:rsidRPr="009647BE">
        <w:rPr>
          <w:rFonts w:asciiTheme="minorHAnsi" w:hAnsiTheme="minorHAnsi" w:cstheme="minorHAnsi"/>
          <w:b/>
          <w:color w:val="222222"/>
          <w:shd w:val="clear" w:color="auto" w:fill="FFFFFF"/>
        </w:rPr>
        <w:br/>
      </w:r>
      <w:r w:rsidR="00373BAE">
        <w:rPr>
          <w:rFonts w:asciiTheme="minorHAnsi" w:hAnsiTheme="minorHAnsi" w:cstheme="minorHAnsi"/>
          <w:bCs/>
          <w:color w:val="222222"/>
          <w:sz w:val="18"/>
          <w:szCs w:val="18"/>
          <w:shd w:val="clear" w:color="auto" w:fill="FFFFFF"/>
        </w:rPr>
        <w:t>Press Release</w:t>
      </w:r>
    </w:p>
    <w:p w14:paraId="0A3E6D32" w14:textId="07F0CF2E" w:rsidR="00BE4762" w:rsidRPr="009647BE" w:rsidRDefault="00BE4762" w:rsidP="00BE4762">
      <w:pPr>
        <w:jc w:val="right"/>
        <w:rPr>
          <w:rFonts w:asciiTheme="minorHAnsi" w:hAnsiTheme="minorHAnsi" w:cstheme="minorHAnsi"/>
          <w:bCs/>
          <w:color w:val="222222"/>
          <w:sz w:val="18"/>
          <w:szCs w:val="18"/>
          <w:shd w:val="clear" w:color="auto" w:fill="FFFFFF"/>
        </w:rPr>
      </w:pPr>
      <w:r>
        <w:rPr>
          <w:rFonts w:asciiTheme="minorHAnsi" w:hAnsiTheme="minorHAnsi" w:cstheme="minorHAnsi"/>
          <w:bCs/>
          <w:color w:val="222222"/>
          <w:sz w:val="18"/>
          <w:szCs w:val="18"/>
          <w:shd w:val="clear" w:color="auto" w:fill="FFFFFF"/>
        </w:rPr>
        <w:fldChar w:fldCharType="begin"/>
      </w:r>
      <w:r>
        <w:rPr>
          <w:rFonts w:asciiTheme="minorHAnsi" w:hAnsiTheme="minorHAnsi" w:cstheme="minorHAnsi"/>
          <w:bCs/>
          <w:color w:val="222222"/>
          <w:sz w:val="18"/>
          <w:szCs w:val="18"/>
          <w:shd w:val="clear" w:color="auto" w:fill="FFFFFF"/>
          <w:lang w:val="el-GR"/>
        </w:rPr>
        <w:instrText xml:space="preserve"> TIME \@ "d MMMM yyyy" </w:instrText>
      </w:r>
      <w:r>
        <w:rPr>
          <w:rFonts w:asciiTheme="minorHAnsi" w:hAnsiTheme="minorHAnsi" w:cstheme="minorHAnsi"/>
          <w:bCs/>
          <w:color w:val="222222"/>
          <w:sz w:val="18"/>
          <w:szCs w:val="18"/>
          <w:shd w:val="clear" w:color="auto" w:fill="FFFFFF"/>
        </w:rPr>
        <w:fldChar w:fldCharType="separate"/>
      </w:r>
      <w:r w:rsidR="006F40FC">
        <w:rPr>
          <w:rFonts w:asciiTheme="minorHAnsi" w:hAnsiTheme="minorHAnsi" w:cstheme="minorHAnsi"/>
          <w:bCs/>
          <w:noProof/>
          <w:color w:val="222222"/>
          <w:sz w:val="18"/>
          <w:szCs w:val="18"/>
          <w:shd w:val="clear" w:color="auto" w:fill="FFFFFF"/>
          <w:lang w:val="el-GR"/>
        </w:rPr>
        <w:t xml:space="preserve">4 </w:t>
      </w:r>
      <w:r w:rsidR="006F40FC">
        <w:rPr>
          <w:rFonts w:asciiTheme="minorHAnsi" w:hAnsiTheme="minorHAnsi" w:cstheme="minorHAnsi"/>
          <w:bCs/>
          <w:noProof/>
          <w:color w:val="222222"/>
          <w:sz w:val="18"/>
          <w:szCs w:val="18"/>
          <w:shd w:val="clear" w:color="auto" w:fill="FFFFFF"/>
          <w:lang w:val="en-US"/>
        </w:rPr>
        <w:t>December</w:t>
      </w:r>
      <w:r w:rsidR="006F40FC">
        <w:rPr>
          <w:rFonts w:asciiTheme="minorHAnsi" w:hAnsiTheme="minorHAnsi" w:cstheme="minorHAnsi"/>
          <w:bCs/>
          <w:noProof/>
          <w:color w:val="222222"/>
          <w:sz w:val="18"/>
          <w:szCs w:val="18"/>
          <w:shd w:val="clear" w:color="auto" w:fill="FFFFFF"/>
          <w:lang w:val="el-GR"/>
        </w:rPr>
        <w:t xml:space="preserve"> 2023</w:t>
      </w:r>
      <w:r>
        <w:rPr>
          <w:rFonts w:asciiTheme="minorHAnsi" w:hAnsiTheme="minorHAnsi" w:cstheme="minorHAnsi"/>
          <w:bCs/>
          <w:color w:val="222222"/>
          <w:sz w:val="18"/>
          <w:szCs w:val="18"/>
          <w:shd w:val="clear" w:color="auto" w:fill="FFFFFF"/>
        </w:rPr>
        <w:fldChar w:fldCharType="end"/>
      </w:r>
    </w:p>
    <w:p w14:paraId="34F141B0" w14:textId="77777777" w:rsidR="00BE4762" w:rsidRPr="009647BE" w:rsidRDefault="00BE4762" w:rsidP="00BE4762">
      <w:pPr>
        <w:jc w:val="right"/>
        <w:rPr>
          <w:rFonts w:asciiTheme="minorHAnsi" w:hAnsiTheme="minorHAnsi" w:cstheme="minorHAnsi"/>
          <w:bCs/>
          <w:color w:val="222222"/>
          <w:sz w:val="18"/>
          <w:szCs w:val="18"/>
          <w:shd w:val="clear" w:color="auto" w:fill="FFFFFF"/>
        </w:rPr>
      </w:pPr>
    </w:p>
    <w:p w14:paraId="73998C55" w14:textId="61B1D15B" w:rsidR="006E5BAF" w:rsidRDefault="009647BE" w:rsidP="00927897">
      <w:pPr>
        <w:jc w:val="center"/>
        <w:rPr>
          <w:rFonts w:asciiTheme="minorHAnsi" w:hAnsiTheme="minorHAnsi" w:cstheme="minorHAnsi"/>
          <w:b/>
          <w:color w:val="222222"/>
          <w:sz w:val="36"/>
          <w:szCs w:val="36"/>
          <w:shd w:val="clear" w:color="auto" w:fill="FFFFFF"/>
        </w:rPr>
      </w:pPr>
      <w:r w:rsidRPr="009647BE">
        <w:rPr>
          <w:rFonts w:asciiTheme="minorHAnsi" w:hAnsiTheme="minorHAnsi" w:cstheme="minorHAnsi"/>
          <w:b/>
          <w:color w:val="222222"/>
          <w:sz w:val="36"/>
          <w:szCs w:val="36"/>
          <w:shd w:val="clear" w:color="auto" w:fill="FFFFFF"/>
        </w:rPr>
        <w:t>UPGRADE YOUR MODERN LIFESTYLE WITH THE NEW NATIVE UNION LAUNCHES</w:t>
      </w:r>
    </w:p>
    <w:p w14:paraId="505C48FB" w14:textId="77777777" w:rsidR="009647BE" w:rsidRPr="009647BE" w:rsidRDefault="009647BE" w:rsidP="009647BE">
      <w:pPr>
        <w:jc w:val="center"/>
        <w:rPr>
          <w:rFonts w:asciiTheme="minorHAnsi" w:hAnsiTheme="minorHAnsi" w:cstheme="minorHAnsi"/>
          <w:i/>
          <w:iCs/>
          <w:sz w:val="28"/>
          <w:szCs w:val="28"/>
        </w:rPr>
      </w:pPr>
    </w:p>
    <w:p w14:paraId="24BB322A" w14:textId="05B856A2" w:rsidR="009B5B74" w:rsidRPr="009647BE" w:rsidRDefault="009647BE" w:rsidP="009647BE">
      <w:pPr>
        <w:jc w:val="center"/>
        <w:rPr>
          <w:rFonts w:asciiTheme="minorHAnsi" w:hAnsiTheme="minorHAnsi" w:cstheme="minorHAnsi"/>
          <w:i/>
          <w:iCs/>
          <w:sz w:val="28"/>
          <w:szCs w:val="28"/>
        </w:rPr>
      </w:pPr>
      <w:r w:rsidRPr="009647BE">
        <w:rPr>
          <w:rFonts w:asciiTheme="minorHAnsi" w:hAnsiTheme="minorHAnsi" w:cstheme="minorHAnsi"/>
          <w:i/>
          <w:iCs/>
          <w:sz w:val="28"/>
          <w:szCs w:val="28"/>
        </w:rPr>
        <w:t xml:space="preserve">Innovative technological accessories with a minimalist design that meet even your most demanding </w:t>
      </w:r>
      <w:proofErr w:type="gramStart"/>
      <w:r w:rsidRPr="009647BE">
        <w:rPr>
          <w:rFonts w:asciiTheme="minorHAnsi" w:hAnsiTheme="minorHAnsi" w:cstheme="minorHAnsi"/>
          <w:i/>
          <w:iCs/>
          <w:sz w:val="28"/>
          <w:szCs w:val="28"/>
        </w:rPr>
        <w:t>needs</w:t>
      </w:r>
      <w:proofErr w:type="gramEnd"/>
    </w:p>
    <w:p w14:paraId="1CE3B7BF" w14:textId="77777777" w:rsidR="009B5B74" w:rsidRPr="009647BE" w:rsidRDefault="009B5B74" w:rsidP="00EA6DEF">
      <w:pPr>
        <w:jc w:val="both"/>
        <w:rPr>
          <w:rFonts w:asciiTheme="minorHAnsi" w:hAnsiTheme="minorHAnsi" w:cstheme="minorHAnsi"/>
        </w:rPr>
      </w:pPr>
    </w:p>
    <w:p w14:paraId="294363B8" w14:textId="77777777" w:rsidR="009647BE" w:rsidRDefault="009647BE" w:rsidP="00EA6DEF">
      <w:pPr>
        <w:jc w:val="both"/>
        <w:rPr>
          <w:rFonts w:asciiTheme="minorHAnsi" w:hAnsiTheme="minorHAnsi" w:cstheme="minorHAnsi"/>
        </w:rPr>
      </w:pPr>
    </w:p>
    <w:p w14:paraId="7A1B03EA" w14:textId="4E157C03" w:rsidR="009647BE" w:rsidRPr="009647BE" w:rsidRDefault="009647BE" w:rsidP="009647BE">
      <w:pPr>
        <w:jc w:val="both"/>
        <w:rPr>
          <w:rFonts w:asciiTheme="minorHAnsi" w:hAnsiTheme="minorHAnsi" w:cstheme="minorHAnsi"/>
        </w:rPr>
      </w:pPr>
      <w:r w:rsidRPr="009647BE">
        <w:rPr>
          <w:rFonts w:asciiTheme="minorHAnsi" w:hAnsiTheme="minorHAnsi" w:cstheme="minorHAnsi"/>
        </w:rPr>
        <w:t>With ingenious design, high aesthetics, superior quality and sustainability for a better environment, Native Union, the innovative brand that seamlessly marries fashion with technology, offers revolutionary tech solutions with style for every modern man.</w:t>
      </w:r>
    </w:p>
    <w:p w14:paraId="2A669DFC" w14:textId="77777777" w:rsidR="009647BE" w:rsidRPr="009647BE" w:rsidRDefault="009647BE" w:rsidP="009647BE">
      <w:pPr>
        <w:jc w:val="both"/>
        <w:rPr>
          <w:rFonts w:asciiTheme="minorHAnsi" w:hAnsiTheme="minorHAnsi" w:cstheme="minorHAnsi"/>
        </w:rPr>
      </w:pPr>
    </w:p>
    <w:p w14:paraId="06FADE6D" w14:textId="0850D024" w:rsidR="006E5BAF" w:rsidRPr="009647BE" w:rsidRDefault="009647BE" w:rsidP="009647BE">
      <w:pPr>
        <w:jc w:val="both"/>
        <w:rPr>
          <w:rFonts w:asciiTheme="minorHAnsi" w:hAnsiTheme="minorHAnsi" w:cstheme="minorHAnsi"/>
        </w:rPr>
      </w:pPr>
      <w:r w:rsidRPr="009647BE">
        <w:rPr>
          <w:rFonts w:asciiTheme="minorHAnsi" w:hAnsiTheme="minorHAnsi" w:cstheme="minorHAnsi"/>
        </w:rPr>
        <w:t>The company's innovative products are once again enriched and Native Union's new launches come to simplify your life, adding a minimalist luxury to your lifestyle in the most unpretentious way.</w:t>
      </w:r>
    </w:p>
    <w:p w14:paraId="02FA2DBC" w14:textId="77777777" w:rsidR="009647BE" w:rsidRPr="009647BE" w:rsidRDefault="009647BE" w:rsidP="00BC6B45">
      <w:pPr>
        <w:jc w:val="both"/>
        <w:rPr>
          <w:rFonts w:asciiTheme="minorHAnsi" w:hAnsiTheme="minorHAnsi" w:cstheme="minorHAnsi"/>
          <w:color w:val="222222"/>
          <w:shd w:val="clear" w:color="auto" w:fill="FFFFFF"/>
        </w:rPr>
      </w:pPr>
    </w:p>
    <w:p w14:paraId="3C5479FC" w14:textId="12F085CE" w:rsidR="00BC6B45" w:rsidRPr="009647BE" w:rsidRDefault="009647BE" w:rsidP="00BC6B45">
      <w:pPr>
        <w:jc w:val="both"/>
        <w:rPr>
          <w:rFonts w:asciiTheme="minorHAnsi" w:hAnsiTheme="minorHAnsi" w:cstheme="minorHAnsi"/>
          <w:b/>
          <w:bCs/>
          <w:color w:val="222222"/>
          <w:shd w:val="clear" w:color="auto" w:fill="FFFFFF"/>
        </w:rPr>
      </w:pPr>
      <w:r w:rsidRPr="009647BE">
        <w:rPr>
          <w:rFonts w:asciiTheme="minorHAnsi" w:hAnsiTheme="minorHAnsi" w:cstheme="minorHAnsi"/>
          <w:b/>
          <w:bCs/>
          <w:color w:val="222222"/>
          <w:shd w:val="clear" w:color="auto" w:fill="FFFFFF"/>
        </w:rPr>
        <w:t xml:space="preserve">Native Union </w:t>
      </w:r>
      <w:proofErr w:type="spellStart"/>
      <w:r w:rsidRPr="009647BE">
        <w:rPr>
          <w:rFonts w:asciiTheme="minorHAnsi" w:hAnsiTheme="minorHAnsi" w:cstheme="minorHAnsi"/>
          <w:b/>
          <w:bCs/>
          <w:color w:val="222222"/>
          <w:shd w:val="clear" w:color="auto" w:fill="FFFFFF"/>
        </w:rPr>
        <w:t>Backback</w:t>
      </w:r>
      <w:proofErr w:type="spellEnd"/>
      <w:r w:rsidRPr="009647BE">
        <w:rPr>
          <w:rFonts w:asciiTheme="minorHAnsi" w:hAnsiTheme="minorHAnsi" w:cstheme="minorHAnsi"/>
          <w:b/>
          <w:bCs/>
          <w:color w:val="222222"/>
          <w:shd w:val="clear" w:color="auto" w:fill="FFFFFF"/>
        </w:rPr>
        <w:t>: timeless elegance with respect for the environment</w:t>
      </w:r>
    </w:p>
    <w:p w14:paraId="20355277" w14:textId="622EB780" w:rsidR="00EA6DEF" w:rsidRPr="009647BE" w:rsidRDefault="0092059F" w:rsidP="00BC6B45">
      <w:pPr>
        <w:jc w:val="both"/>
        <w:rPr>
          <w:rFonts w:asciiTheme="minorHAnsi" w:hAnsiTheme="minorHAnsi" w:cstheme="minorHAnsi"/>
          <w:b/>
          <w:bCs/>
          <w:color w:val="222222"/>
          <w:shd w:val="clear" w:color="auto" w:fill="FFFFFF"/>
        </w:rPr>
      </w:pPr>
      <w:r>
        <w:rPr>
          <w:rFonts w:asciiTheme="minorHAnsi" w:hAnsiTheme="minorHAnsi" w:cstheme="minorHAnsi"/>
          <w:b/>
          <w:bCs/>
          <w:noProof/>
          <w:color w:val="222222"/>
          <w:shd w:val="clear" w:color="auto" w:fill="FFFFFF"/>
          <w:lang w:val="el-GR"/>
        </w:rPr>
        <w:drawing>
          <wp:anchor distT="0" distB="0" distL="114300" distR="114300" simplePos="0" relativeHeight="251658240" behindDoc="0" locked="0" layoutInCell="1" allowOverlap="1" wp14:anchorId="50E7FBD7" wp14:editId="3A41C0DD">
            <wp:simplePos x="0" y="0"/>
            <wp:positionH relativeFrom="column">
              <wp:posOffset>99314</wp:posOffset>
            </wp:positionH>
            <wp:positionV relativeFrom="paragraph">
              <wp:posOffset>101600</wp:posOffset>
            </wp:positionV>
            <wp:extent cx="3111500" cy="3200400"/>
            <wp:effectExtent l="0" t="0" r="0" b="0"/>
            <wp:wrapSquare wrapText="bothSides"/>
            <wp:docPr id="847930890" name="Picture 1" descr="A person walking with a ba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930890" name="Picture 1" descr="A person walking with a bag&#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3111500" cy="3200400"/>
                    </a:xfrm>
                    <a:prstGeom prst="rect">
                      <a:avLst/>
                    </a:prstGeom>
                  </pic:spPr>
                </pic:pic>
              </a:graphicData>
            </a:graphic>
            <wp14:sizeRelH relativeFrom="page">
              <wp14:pctWidth>0</wp14:pctWidth>
            </wp14:sizeRelH>
            <wp14:sizeRelV relativeFrom="page">
              <wp14:pctHeight>0</wp14:pctHeight>
            </wp14:sizeRelV>
          </wp:anchor>
        </w:drawing>
      </w:r>
    </w:p>
    <w:p w14:paraId="782123C6" w14:textId="18E3AD63" w:rsidR="00BE4762" w:rsidRDefault="009647BE" w:rsidP="002F40DD">
      <w:pPr>
        <w:jc w:val="both"/>
        <w:rPr>
          <w:rFonts w:asciiTheme="minorHAnsi" w:hAnsiTheme="minorHAnsi" w:cstheme="minorHAnsi"/>
        </w:rPr>
      </w:pPr>
      <w:r w:rsidRPr="009647BE">
        <w:rPr>
          <w:rFonts w:asciiTheme="minorHAnsi" w:hAnsiTheme="minorHAnsi" w:cstheme="minorHAnsi"/>
        </w:rPr>
        <w:t xml:space="preserve">From business to pleasure, wherever you are, the Native Union </w:t>
      </w:r>
      <w:proofErr w:type="spellStart"/>
      <w:r w:rsidRPr="009647BE">
        <w:rPr>
          <w:rFonts w:asciiTheme="minorHAnsi" w:hAnsiTheme="minorHAnsi" w:cstheme="minorHAnsi"/>
        </w:rPr>
        <w:t>Backback</w:t>
      </w:r>
      <w:proofErr w:type="spellEnd"/>
      <w:r w:rsidRPr="009647BE">
        <w:rPr>
          <w:rFonts w:asciiTheme="minorHAnsi" w:hAnsiTheme="minorHAnsi" w:cstheme="minorHAnsi"/>
        </w:rPr>
        <w:t xml:space="preserve"> in green colour is a bag that will accompany you in all your appearances. Its refined design blends seamlessly with practicality and sustainability, making this bag the ultimate </w:t>
      </w:r>
      <w:proofErr w:type="gramStart"/>
      <w:r w:rsidRPr="009647BE">
        <w:rPr>
          <w:rFonts w:asciiTheme="minorHAnsi" w:hAnsiTheme="minorHAnsi" w:cstheme="minorHAnsi"/>
        </w:rPr>
        <w:t>choice .</w:t>
      </w:r>
      <w:proofErr w:type="gramEnd"/>
      <w:r w:rsidRPr="009647BE">
        <w:rPr>
          <w:rFonts w:asciiTheme="minorHAnsi" w:hAnsiTheme="minorHAnsi" w:cstheme="minorHAnsi"/>
        </w:rPr>
        <w:t xml:space="preserve"> Modern and minimal in design, the </w:t>
      </w:r>
      <w:r w:rsidRPr="009647BE">
        <w:rPr>
          <w:rFonts w:asciiTheme="minorHAnsi" w:hAnsiTheme="minorHAnsi" w:cstheme="minorHAnsi"/>
          <w:b/>
          <w:bCs/>
        </w:rPr>
        <w:t xml:space="preserve">Native Union </w:t>
      </w:r>
      <w:proofErr w:type="spellStart"/>
      <w:r w:rsidRPr="009647BE">
        <w:rPr>
          <w:rFonts w:asciiTheme="minorHAnsi" w:hAnsiTheme="minorHAnsi" w:cstheme="minorHAnsi"/>
          <w:b/>
          <w:bCs/>
        </w:rPr>
        <w:t>Backbag</w:t>
      </w:r>
      <w:proofErr w:type="spellEnd"/>
      <w:r w:rsidRPr="009647BE">
        <w:rPr>
          <w:rFonts w:asciiTheme="minorHAnsi" w:hAnsiTheme="minorHAnsi" w:cstheme="minorHAnsi"/>
        </w:rPr>
        <w:t xml:space="preserve"> easily pairs with any look and is a safe addition to your wardrobe.</w:t>
      </w:r>
    </w:p>
    <w:p w14:paraId="4137E078" w14:textId="77777777" w:rsidR="009647BE" w:rsidRPr="009647BE" w:rsidRDefault="009647BE" w:rsidP="002F40DD">
      <w:pPr>
        <w:jc w:val="both"/>
        <w:rPr>
          <w:rFonts w:asciiTheme="minorHAnsi" w:hAnsiTheme="minorHAnsi" w:cstheme="minorHAnsi"/>
        </w:rPr>
      </w:pPr>
    </w:p>
    <w:p w14:paraId="19B276B0" w14:textId="77777777" w:rsidR="009647BE" w:rsidRDefault="009647BE" w:rsidP="002F40DD">
      <w:pPr>
        <w:jc w:val="both"/>
        <w:rPr>
          <w:rFonts w:asciiTheme="minorHAnsi" w:hAnsiTheme="minorHAnsi" w:cstheme="minorHAnsi"/>
        </w:rPr>
      </w:pPr>
      <w:r w:rsidRPr="009647BE">
        <w:rPr>
          <w:rFonts w:asciiTheme="minorHAnsi" w:hAnsiTheme="minorHAnsi" w:cstheme="minorHAnsi"/>
        </w:rPr>
        <w:t>Made from 100% recycled polyester (</w:t>
      </w:r>
      <w:proofErr w:type="spellStart"/>
      <w:r w:rsidRPr="009647BE">
        <w:rPr>
          <w:rFonts w:asciiTheme="minorHAnsi" w:hAnsiTheme="minorHAnsi" w:cstheme="minorHAnsi"/>
        </w:rPr>
        <w:t>rPET</w:t>
      </w:r>
      <w:proofErr w:type="spellEnd"/>
      <w:r w:rsidRPr="009647BE">
        <w:rPr>
          <w:rFonts w:asciiTheme="minorHAnsi" w:hAnsiTheme="minorHAnsi" w:cstheme="minorHAnsi"/>
        </w:rPr>
        <w:t>) derived from plastic bottles, this bag takes care of both you and the environment, demonstrating Native Union's commitment to a greener and more sustainable future. The 20-litre interior is designed to fit your digital lifestyle, as the bag houses a padded laptop sleeve that accommodates devices up to 16", while mesh pockets accommodate your cables, chargers and other everyday essentials.</w:t>
      </w:r>
    </w:p>
    <w:p w14:paraId="3D51C1B3" w14:textId="77777777" w:rsidR="009647BE" w:rsidRDefault="009647BE" w:rsidP="002F40DD">
      <w:pPr>
        <w:jc w:val="both"/>
        <w:rPr>
          <w:rFonts w:asciiTheme="minorHAnsi" w:hAnsiTheme="minorHAnsi" w:cstheme="minorHAnsi"/>
        </w:rPr>
      </w:pPr>
    </w:p>
    <w:p w14:paraId="6F94BE66" w14:textId="0423E0EC" w:rsidR="00AA7EEE" w:rsidRPr="009647BE" w:rsidRDefault="009647BE" w:rsidP="002F40DD">
      <w:pPr>
        <w:jc w:val="both"/>
        <w:rPr>
          <w:rFonts w:asciiTheme="minorHAnsi" w:hAnsiTheme="minorHAnsi" w:cstheme="minorHAnsi"/>
        </w:rPr>
      </w:pPr>
      <w:r w:rsidRPr="009647BE">
        <w:rPr>
          <w:rFonts w:asciiTheme="minorHAnsi" w:hAnsiTheme="minorHAnsi" w:cstheme="minorHAnsi"/>
        </w:rPr>
        <w:t>The key strap, a water bottle holder and a discreet hidden pocket add an extra layer of convenience to your every step and easy access to the items you use most.</w:t>
      </w:r>
    </w:p>
    <w:p w14:paraId="0D074CDF" w14:textId="2EB1088A" w:rsidR="00AA7EEE" w:rsidRDefault="009647BE" w:rsidP="002F40DD">
      <w:pPr>
        <w:jc w:val="both"/>
        <w:rPr>
          <w:rFonts w:asciiTheme="minorHAnsi" w:hAnsiTheme="minorHAnsi" w:cstheme="minorHAnsi"/>
        </w:rPr>
      </w:pPr>
      <w:r w:rsidRPr="009647BE">
        <w:rPr>
          <w:rFonts w:asciiTheme="minorHAnsi" w:hAnsiTheme="minorHAnsi" w:cstheme="minorHAnsi"/>
        </w:rPr>
        <w:lastRenderedPageBreak/>
        <w:t xml:space="preserve">The </w:t>
      </w:r>
      <w:r w:rsidRPr="009647BE">
        <w:rPr>
          <w:rFonts w:asciiTheme="minorHAnsi" w:hAnsiTheme="minorHAnsi" w:cstheme="minorHAnsi"/>
          <w:b/>
          <w:bCs/>
        </w:rPr>
        <w:t xml:space="preserve">Native Union </w:t>
      </w:r>
      <w:proofErr w:type="spellStart"/>
      <w:r w:rsidRPr="009647BE">
        <w:rPr>
          <w:rFonts w:asciiTheme="minorHAnsi" w:hAnsiTheme="minorHAnsi" w:cstheme="minorHAnsi"/>
          <w:b/>
          <w:bCs/>
        </w:rPr>
        <w:t>Backbag</w:t>
      </w:r>
      <w:proofErr w:type="spellEnd"/>
      <w:r w:rsidRPr="009647BE">
        <w:rPr>
          <w:rFonts w:asciiTheme="minorHAnsi" w:hAnsiTheme="minorHAnsi" w:cstheme="minorHAnsi"/>
        </w:rPr>
        <w:t xml:space="preserve"> features a waterproof finish, reinforced stitching, YKK zippers and military grade Cordura fabric where it is most exposed to withstand any harsh conditions. Thick organic cotton straps provide exceptional comfort when using the backpack, while the sturdy top handle provides tote-style versatility.</w:t>
      </w:r>
    </w:p>
    <w:p w14:paraId="4012E604" w14:textId="77777777" w:rsidR="009647BE" w:rsidRPr="009647BE" w:rsidRDefault="009647BE" w:rsidP="002F40DD">
      <w:pPr>
        <w:jc w:val="both"/>
        <w:rPr>
          <w:rFonts w:asciiTheme="minorHAnsi" w:hAnsiTheme="minorHAnsi" w:cstheme="minorHAnsi"/>
        </w:rPr>
      </w:pPr>
    </w:p>
    <w:p w14:paraId="533D96EC" w14:textId="4E8FE6BE" w:rsidR="009647BE" w:rsidRPr="009647BE" w:rsidRDefault="009647BE" w:rsidP="002F40DD">
      <w:pPr>
        <w:jc w:val="both"/>
        <w:rPr>
          <w:rFonts w:asciiTheme="minorHAnsi" w:hAnsiTheme="minorHAnsi" w:cstheme="minorHAnsi"/>
        </w:rPr>
      </w:pPr>
      <w:r w:rsidRPr="009647BE">
        <w:rPr>
          <w:rFonts w:asciiTheme="minorHAnsi" w:hAnsiTheme="minorHAnsi" w:cstheme="minorHAnsi"/>
        </w:rPr>
        <w:t>This bag promises to become one of the must-have items for every traveller, since thanks to the doubling luggage strap, it transforms into a stylish solution for storing your straps during the journey.</w:t>
      </w:r>
    </w:p>
    <w:p w14:paraId="63AF9A21" w14:textId="77777777" w:rsidR="009647BE" w:rsidRPr="009647BE" w:rsidRDefault="009647BE" w:rsidP="002F40DD">
      <w:pPr>
        <w:jc w:val="both"/>
        <w:rPr>
          <w:rFonts w:asciiTheme="minorHAnsi" w:hAnsiTheme="minorHAnsi" w:cstheme="minorHAnsi"/>
        </w:rPr>
      </w:pPr>
    </w:p>
    <w:p w14:paraId="2736478C" w14:textId="63026766" w:rsidR="00AA7EEE" w:rsidRPr="009647BE" w:rsidRDefault="00AA7EEE" w:rsidP="002F40DD">
      <w:pPr>
        <w:jc w:val="both"/>
        <w:rPr>
          <w:rFonts w:asciiTheme="minorHAnsi" w:hAnsiTheme="minorHAnsi" w:cstheme="minorHAnsi"/>
        </w:rPr>
      </w:pPr>
    </w:p>
    <w:p w14:paraId="3A77800D" w14:textId="6085477E" w:rsidR="00BC6B45" w:rsidRPr="00472156" w:rsidRDefault="0092059F" w:rsidP="00BC6B45">
      <w:pPr>
        <w:jc w:val="both"/>
        <w:rPr>
          <w:rFonts w:asciiTheme="minorHAnsi" w:hAnsiTheme="minorHAnsi" w:cstheme="minorHAnsi"/>
          <w:b/>
          <w:bCs/>
          <w:color w:val="222222"/>
          <w:shd w:val="clear" w:color="auto" w:fill="FFFFFF"/>
        </w:rPr>
      </w:pPr>
      <w:r>
        <w:rPr>
          <w:rFonts w:asciiTheme="minorHAnsi" w:hAnsiTheme="minorHAnsi" w:cstheme="minorHAnsi"/>
          <w:noProof/>
          <w:lang w:val="el-GR"/>
        </w:rPr>
        <w:drawing>
          <wp:anchor distT="0" distB="0" distL="114300" distR="114300" simplePos="0" relativeHeight="251664384" behindDoc="0" locked="0" layoutInCell="1" allowOverlap="1" wp14:anchorId="30D18E90" wp14:editId="161A0471">
            <wp:simplePos x="0" y="0"/>
            <wp:positionH relativeFrom="column">
              <wp:posOffset>2386330</wp:posOffset>
            </wp:positionH>
            <wp:positionV relativeFrom="paragraph">
              <wp:posOffset>219075</wp:posOffset>
            </wp:positionV>
            <wp:extent cx="3413125" cy="3849370"/>
            <wp:effectExtent l="0" t="0" r="3175" b="0"/>
            <wp:wrapSquare wrapText="bothSides"/>
            <wp:docPr id="222717067" name="Picture 1" descr="A hand holding a round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717067" name="Picture 1" descr="A hand holding a round device&#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3413125" cy="3849370"/>
                    </a:xfrm>
                    <a:prstGeom prst="rect">
                      <a:avLst/>
                    </a:prstGeom>
                  </pic:spPr>
                </pic:pic>
              </a:graphicData>
            </a:graphic>
            <wp14:sizeRelH relativeFrom="page">
              <wp14:pctWidth>0</wp14:pctWidth>
            </wp14:sizeRelH>
            <wp14:sizeRelV relativeFrom="page">
              <wp14:pctHeight>0</wp14:pctHeight>
            </wp14:sizeRelV>
          </wp:anchor>
        </w:drawing>
      </w:r>
      <w:r w:rsidR="00E06193" w:rsidRPr="00BE4762">
        <w:rPr>
          <w:rFonts w:asciiTheme="minorHAnsi" w:hAnsiTheme="minorHAnsi" w:cstheme="minorHAnsi"/>
          <w:b/>
          <w:bCs/>
          <w:color w:val="222222"/>
          <w:shd w:val="clear" w:color="auto" w:fill="FFFFFF"/>
          <w:lang w:val="en-US"/>
        </w:rPr>
        <w:t>Native</w:t>
      </w:r>
      <w:r w:rsidR="00E06193" w:rsidRPr="00472156">
        <w:rPr>
          <w:rFonts w:asciiTheme="minorHAnsi" w:hAnsiTheme="minorHAnsi" w:cstheme="minorHAnsi"/>
          <w:b/>
          <w:bCs/>
          <w:color w:val="222222"/>
          <w:shd w:val="clear" w:color="auto" w:fill="FFFFFF"/>
        </w:rPr>
        <w:t xml:space="preserve"> </w:t>
      </w:r>
      <w:r w:rsidR="00E06193" w:rsidRPr="00BE4762">
        <w:rPr>
          <w:rFonts w:asciiTheme="minorHAnsi" w:hAnsiTheme="minorHAnsi" w:cstheme="minorHAnsi"/>
          <w:b/>
          <w:bCs/>
          <w:color w:val="222222"/>
          <w:shd w:val="clear" w:color="auto" w:fill="FFFFFF"/>
          <w:lang w:val="en-US"/>
        </w:rPr>
        <w:t>Union</w:t>
      </w:r>
      <w:r w:rsidR="00E06193" w:rsidRPr="00472156">
        <w:rPr>
          <w:rFonts w:asciiTheme="minorHAnsi" w:hAnsiTheme="minorHAnsi" w:cstheme="minorHAnsi"/>
          <w:b/>
          <w:bCs/>
          <w:color w:val="222222"/>
          <w:shd w:val="clear" w:color="auto" w:fill="FFFFFF"/>
        </w:rPr>
        <w:t xml:space="preserve"> </w:t>
      </w:r>
      <w:r w:rsidR="00E06193" w:rsidRPr="00BE4762">
        <w:rPr>
          <w:rFonts w:asciiTheme="minorHAnsi" w:hAnsiTheme="minorHAnsi" w:cstheme="minorHAnsi"/>
          <w:b/>
          <w:bCs/>
          <w:color w:val="222222"/>
          <w:shd w:val="clear" w:color="auto" w:fill="FFFFFF"/>
          <w:lang w:val="en-US"/>
        </w:rPr>
        <w:t>Case</w:t>
      </w:r>
      <w:r w:rsidR="00E06193" w:rsidRPr="00472156">
        <w:rPr>
          <w:rFonts w:asciiTheme="minorHAnsi" w:hAnsiTheme="minorHAnsi" w:cstheme="minorHAnsi"/>
          <w:b/>
          <w:bCs/>
          <w:color w:val="222222"/>
          <w:shd w:val="clear" w:color="auto" w:fill="FFFFFF"/>
        </w:rPr>
        <w:t xml:space="preserve"> </w:t>
      </w:r>
      <w:r w:rsidR="00E06193" w:rsidRPr="00BE4762">
        <w:rPr>
          <w:rFonts w:asciiTheme="minorHAnsi" w:hAnsiTheme="minorHAnsi" w:cstheme="minorHAnsi"/>
          <w:b/>
          <w:bCs/>
          <w:color w:val="222222"/>
          <w:shd w:val="clear" w:color="auto" w:fill="FFFFFF"/>
          <w:lang w:val="en-US"/>
        </w:rPr>
        <w:t>iPhone</w:t>
      </w:r>
      <w:r w:rsidR="00E06193" w:rsidRPr="00472156">
        <w:rPr>
          <w:rFonts w:asciiTheme="minorHAnsi" w:hAnsiTheme="minorHAnsi" w:cstheme="minorHAnsi"/>
          <w:b/>
          <w:bCs/>
          <w:color w:val="222222"/>
          <w:shd w:val="clear" w:color="auto" w:fill="FFFFFF"/>
        </w:rPr>
        <w:t xml:space="preserve"> 15</w:t>
      </w:r>
      <w:r w:rsidR="00BC6B45" w:rsidRPr="00472156">
        <w:rPr>
          <w:rFonts w:asciiTheme="minorHAnsi" w:hAnsiTheme="minorHAnsi" w:cstheme="minorHAnsi"/>
          <w:b/>
          <w:bCs/>
          <w:color w:val="222222"/>
          <w:shd w:val="clear" w:color="auto" w:fill="FFFFFF"/>
        </w:rPr>
        <w:t xml:space="preserve">: </w:t>
      </w:r>
      <w:r w:rsidR="00472156" w:rsidRPr="00472156">
        <w:rPr>
          <w:rFonts w:asciiTheme="minorHAnsi" w:hAnsiTheme="minorHAnsi" w:cstheme="minorHAnsi"/>
          <w:b/>
          <w:bCs/>
          <w:color w:val="222222"/>
          <w:shd w:val="clear" w:color="auto" w:fill="FFFFFF"/>
        </w:rPr>
        <w:t xml:space="preserve">Protect your device by showing off its great </w:t>
      </w:r>
      <w:proofErr w:type="gramStart"/>
      <w:r w:rsidR="00472156" w:rsidRPr="00472156">
        <w:rPr>
          <w:rFonts w:asciiTheme="minorHAnsi" w:hAnsiTheme="minorHAnsi" w:cstheme="minorHAnsi"/>
          <w:b/>
          <w:bCs/>
          <w:color w:val="222222"/>
          <w:shd w:val="clear" w:color="auto" w:fill="FFFFFF"/>
        </w:rPr>
        <w:t>design</w:t>
      </w:r>
      <w:proofErr w:type="gramEnd"/>
    </w:p>
    <w:p w14:paraId="4DB68CF2" w14:textId="69F3C417" w:rsidR="00AA7EEE" w:rsidRPr="00472156" w:rsidRDefault="00AA7EEE" w:rsidP="00BC6B45">
      <w:pPr>
        <w:jc w:val="both"/>
        <w:rPr>
          <w:rFonts w:asciiTheme="minorHAnsi" w:hAnsiTheme="minorHAnsi" w:cstheme="minorHAnsi"/>
          <w:b/>
          <w:bCs/>
          <w:color w:val="222222"/>
          <w:shd w:val="clear" w:color="auto" w:fill="FFFFFF"/>
        </w:rPr>
      </w:pPr>
    </w:p>
    <w:p w14:paraId="0391F7B4" w14:textId="7C9AA21E" w:rsidR="00AA7EEE" w:rsidRDefault="00472156" w:rsidP="00041605">
      <w:pPr>
        <w:jc w:val="both"/>
        <w:rPr>
          <w:rFonts w:asciiTheme="minorHAnsi" w:hAnsiTheme="minorHAnsi" w:cstheme="minorHAnsi"/>
        </w:rPr>
      </w:pPr>
      <w:r w:rsidRPr="00472156">
        <w:rPr>
          <w:rFonts w:asciiTheme="minorHAnsi" w:hAnsiTheme="minorHAnsi" w:cstheme="minorHAnsi"/>
        </w:rPr>
        <w:t xml:space="preserve">With this Native Union iPhone 15 series case, your device will remain perfectly protected from damage. Made from 100% recycled PCTG &amp; TPU, it is both eco-friendly and stylish. Lightweight and slim, this case allows you to handle your device with ease. It has a special coating for scratch resistance </w:t>
      </w:r>
      <w:proofErr w:type="gramStart"/>
      <w:r w:rsidRPr="00472156">
        <w:rPr>
          <w:rFonts w:asciiTheme="minorHAnsi" w:hAnsiTheme="minorHAnsi" w:cstheme="minorHAnsi"/>
        </w:rPr>
        <w:t>and also</w:t>
      </w:r>
      <w:proofErr w:type="gramEnd"/>
      <w:r w:rsidRPr="00472156">
        <w:rPr>
          <w:rFonts w:asciiTheme="minorHAnsi" w:hAnsiTheme="minorHAnsi" w:cstheme="minorHAnsi"/>
        </w:rPr>
        <w:t xml:space="preserve"> to protect against yellowing over time.</w:t>
      </w:r>
    </w:p>
    <w:p w14:paraId="64E77C06" w14:textId="77777777" w:rsidR="00472156" w:rsidRPr="00472156" w:rsidRDefault="00472156" w:rsidP="00041605">
      <w:pPr>
        <w:jc w:val="both"/>
        <w:rPr>
          <w:rFonts w:asciiTheme="minorHAnsi" w:hAnsiTheme="minorHAnsi" w:cstheme="minorHAnsi"/>
        </w:rPr>
      </w:pPr>
    </w:p>
    <w:p w14:paraId="21C9F0F2" w14:textId="47034CF1" w:rsidR="000A14EF" w:rsidRDefault="00472156" w:rsidP="000A14EF">
      <w:pPr>
        <w:jc w:val="both"/>
        <w:rPr>
          <w:rFonts w:asciiTheme="minorHAnsi" w:hAnsiTheme="minorHAnsi" w:cstheme="minorHAnsi"/>
        </w:rPr>
      </w:pPr>
      <w:r w:rsidRPr="00472156">
        <w:rPr>
          <w:rFonts w:asciiTheme="minorHAnsi" w:hAnsiTheme="minorHAnsi" w:cstheme="minorHAnsi"/>
        </w:rPr>
        <w:t xml:space="preserve">The transparent finish of the Native Union Case iPhone 15 highlights the modern and elegant design of your device, while its raised edges offer carefree transportation with drop protection up to 3 meters (10ft), thanks to its sturdy construction. The case is fully compatible with </w:t>
      </w:r>
      <w:proofErr w:type="spellStart"/>
      <w:r w:rsidRPr="00472156">
        <w:rPr>
          <w:rFonts w:asciiTheme="minorHAnsi" w:hAnsiTheme="minorHAnsi" w:cstheme="minorHAnsi"/>
        </w:rPr>
        <w:t>MagSafe</w:t>
      </w:r>
      <w:proofErr w:type="spellEnd"/>
      <w:r w:rsidRPr="00472156">
        <w:rPr>
          <w:rFonts w:asciiTheme="minorHAnsi" w:hAnsiTheme="minorHAnsi" w:cstheme="minorHAnsi"/>
        </w:rPr>
        <w:t xml:space="preserve"> charging and accessories, ensuring a seamless experience for technology enthusiasts.</w:t>
      </w:r>
    </w:p>
    <w:p w14:paraId="26E8C1FE" w14:textId="77777777" w:rsidR="00472156" w:rsidRPr="00472156" w:rsidRDefault="00472156" w:rsidP="000A14EF">
      <w:pPr>
        <w:jc w:val="both"/>
        <w:rPr>
          <w:rFonts w:asciiTheme="minorHAnsi" w:hAnsiTheme="minorHAnsi" w:cstheme="minorHAnsi"/>
          <w:color w:val="222222"/>
          <w:shd w:val="clear" w:color="auto" w:fill="FFFFFF"/>
        </w:rPr>
      </w:pPr>
    </w:p>
    <w:p w14:paraId="64DB4DAB" w14:textId="5E7F6C4E" w:rsidR="00BC6B45" w:rsidRPr="00472156" w:rsidRDefault="003C2EB1" w:rsidP="00BC6B45">
      <w:pPr>
        <w:jc w:val="both"/>
        <w:rPr>
          <w:rFonts w:asciiTheme="minorHAnsi" w:hAnsiTheme="minorHAnsi" w:cstheme="minorHAnsi"/>
          <w:b/>
          <w:bCs/>
          <w:color w:val="222222"/>
          <w:shd w:val="clear" w:color="auto" w:fill="FFFFFF"/>
        </w:rPr>
      </w:pPr>
      <w:r w:rsidRPr="00006AAD">
        <w:rPr>
          <w:rFonts w:asciiTheme="minorHAnsi" w:hAnsiTheme="minorHAnsi" w:cstheme="minorHAnsi"/>
          <w:b/>
          <w:bCs/>
          <w:color w:val="222222"/>
          <w:shd w:val="clear" w:color="auto" w:fill="FFFFFF"/>
        </w:rPr>
        <w:t>Strap</w:t>
      </w:r>
      <w:r w:rsidRPr="00472156">
        <w:rPr>
          <w:rFonts w:asciiTheme="minorHAnsi" w:hAnsiTheme="minorHAnsi" w:cstheme="minorHAnsi"/>
          <w:b/>
          <w:bCs/>
          <w:color w:val="222222"/>
          <w:shd w:val="clear" w:color="auto" w:fill="FFFFFF"/>
        </w:rPr>
        <w:t xml:space="preserve"> </w:t>
      </w:r>
      <w:r w:rsidRPr="00006AAD">
        <w:rPr>
          <w:rFonts w:asciiTheme="minorHAnsi" w:hAnsiTheme="minorHAnsi" w:cstheme="minorHAnsi"/>
          <w:b/>
          <w:bCs/>
          <w:color w:val="222222"/>
          <w:shd w:val="clear" w:color="auto" w:fill="FFFFFF"/>
        </w:rPr>
        <w:t>for</w:t>
      </w:r>
      <w:r w:rsidRPr="00472156">
        <w:rPr>
          <w:rFonts w:asciiTheme="minorHAnsi" w:hAnsiTheme="minorHAnsi" w:cstheme="minorHAnsi"/>
          <w:b/>
          <w:bCs/>
          <w:color w:val="222222"/>
          <w:shd w:val="clear" w:color="auto" w:fill="FFFFFF"/>
        </w:rPr>
        <w:t xml:space="preserve"> </w:t>
      </w:r>
      <w:r w:rsidRPr="00006AAD">
        <w:rPr>
          <w:rFonts w:asciiTheme="minorHAnsi" w:hAnsiTheme="minorHAnsi" w:cstheme="minorHAnsi"/>
          <w:b/>
          <w:bCs/>
          <w:color w:val="222222"/>
          <w:shd w:val="clear" w:color="auto" w:fill="FFFFFF"/>
        </w:rPr>
        <w:t>Apple</w:t>
      </w:r>
      <w:r w:rsidRPr="00472156">
        <w:rPr>
          <w:rFonts w:asciiTheme="minorHAnsi" w:hAnsiTheme="minorHAnsi" w:cstheme="minorHAnsi"/>
          <w:b/>
          <w:bCs/>
          <w:color w:val="222222"/>
          <w:shd w:val="clear" w:color="auto" w:fill="FFFFFF"/>
        </w:rPr>
        <w:t xml:space="preserve"> </w:t>
      </w:r>
      <w:r w:rsidRPr="00006AAD">
        <w:rPr>
          <w:rFonts w:asciiTheme="minorHAnsi" w:hAnsiTheme="minorHAnsi" w:cstheme="minorHAnsi"/>
          <w:b/>
          <w:bCs/>
          <w:color w:val="222222"/>
          <w:shd w:val="clear" w:color="auto" w:fill="FFFFFF"/>
        </w:rPr>
        <w:t>Watch</w:t>
      </w:r>
      <w:r w:rsidR="00BC6B45" w:rsidRPr="00472156">
        <w:rPr>
          <w:rFonts w:asciiTheme="minorHAnsi" w:hAnsiTheme="minorHAnsi" w:cstheme="minorHAnsi"/>
          <w:b/>
          <w:bCs/>
          <w:color w:val="222222"/>
          <w:shd w:val="clear" w:color="auto" w:fill="FFFFFF"/>
        </w:rPr>
        <w:t xml:space="preserve">: </w:t>
      </w:r>
      <w:r w:rsidR="00472156" w:rsidRPr="00472156">
        <w:rPr>
          <w:rFonts w:asciiTheme="minorHAnsi" w:hAnsiTheme="minorHAnsi" w:cstheme="minorHAnsi"/>
          <w:b/>
          <w:bCs/>
          <w:color w:val="222222"/>
          <w:shd w:val="clear" w:color="auto" w:fill="FFFFFF"/>
        </w:rPr>
        <w:t>Comfort, durability and stability</w:t>
      </w:r>
    </w:p>
    <w:p w14:paraId="37FE0B82" w14:textId="328544BB" w:rsidR="00AA7EEE" w:rsidRPr="00472156" w:rsidRDefault="00006AAD" w:rsidP="00BC6B45">
      <w:pPr>
        <w:jc w:val="both"/>
        <w:rPr>
          <w:rFonts w:asciiTheme="minorHAnsi" w:hAnsiTheme="minorHAnsi" w:cstheme="minorHAnsi"/>
          <w:b/>
          <w:bCs/>
          <w:color w:val="222222"/>
          <w:shd w:val="clear" w:color="auto" w:fill="FFFFFF"/>
        </w:rPr>
      </w:pPr>
      <w:r>
        <w:rPr>
          <w:rFonts w:asciiTheme="minorHAnsi" w:hAnsiTheme="minorHAnsi" w:cstheme="minorHAnsi"/>
          <w:noProof/>
          <w:lang w:val="el-GR"/>
        </w:rPr>
        <w:lastRenderedPageBreak/>
        <w:drawing>
          <wp:anchor distT="0" distB="0" distL="114300" distR="114300" simplePos="0" relativeHeight="251661312" behindDoc="0" locked="0" layoutInCell="1" allowOverlap="1" wp14:anchorId="035BBEFE" wp14:editId="1A91E7D5">
            <wp:simplePos x="0" y="0"/>
            <wp:positionH relativeFrom="column">
              <wp:posOffset>2540</wp:posOffset>
            </wp:positionH>
            <wp:positionV relativeFrom="paragraph">
              <wp:posOffset>181610</wp:posOffset>
            </wp:positionV>
            <wp:extent cx="3493770" cy="3796030"/>
            <wp:effectExtent l="0" t="0" r="0" b="1270"/>
            <wp:wrapSquare wrapText="bothSides"/>
            <wp:docPr id="155076089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760896" name="Picture 1550760896"/>
                    <pic:cNvPicPr/>
                  </pic:nvPicPr>
                  <pic:blipFill>
                    <a:blip r:embed="rId9">
                      <a:extLst>
                        <a:ext uri="{28A0092B-C50C-407E-A947-70E740481C1C}">
                          <a14:useLocalDpi xmlns:a14="http://schemas.microsoft.com/office/drawing/2010/main" val="0"/>
                        </a:ext>
                      </a:extLst>
                    </a:blip>
                    <a:stretch>
                      <a:fillRect/>
                    </a:stretch>
                  </pic:blipFill>
                  <pic:spPr>
                    <a:xfrm>
                      <a:off x="0" y="0"/>
                      <a:ext cx="3493770" cy="3796030"/>
                    </a:xfrm>
                    <a:prstGeom prst="rect">
                      <a:avLst/>
                    </a:prstGeom>
                  </pic:spPr>
                </pic:pic>
              </a:graphicData>
            </a:graphic>
            <wp14:sizeRelH relativeFrom="page">
              <wp14:pctWidth>0</wp14:pctWidth>
            </wp14:sizeRelH>
            <wp14:sizeRelV relativeFrom="page">
              <wp14:pctHeight>0</wp14:pctHeight>
            </wp14:sizeRelV>
          </wp:anchor>
        </w:drawing>
      </w:r>
    </w:p>
    <w:p w14:paraId="39CE4042" w14:textId="5DE5E425" w:rsidR="00AA7EEE" w:rsidRDefault="00472156" w:rsidP="00BC6B45">
      <w:pPr>
        <w:jc w:val="both"/>
        <w:rPr>
          <w:rFonts w:asciiTheme="minorHAnsi" w:hAnsiTheme="minorHAnsi" w:cstheme="minorHAnsi"/>
        </w:rPr>
      </w:pPr>
      <w:r w:rsidRPr="00472156">
        <w:rPr>
          <w:rFonts w:asciiTheme="minorHAnsi" w:hAnsiTheme="minorHAnsi" w:cstheme="minorHAnsi"/>
        </w:rPr>
        <w:t xml:space="preserve">Let time fly and enjoy every moment by pairing your </w:t>
      </w:r>
      <w:proofErr w:type="spellStart"/>
      <w:r w:rsidRPr="00472156">
        <w:rPr>
          <w:rFonts w:asciiTheme="minorHAnsi" w:hAnsiTheme="minorHAnsi" w:cstheme="minorHAnsi"/>
        </w:rPr>
        <w:t>favorite</w:t>
      </w:r>
      <w:proofErr w:type="spellEnd"/>
      <w:r w:rsidRPr="00472156">
        <w:rPr>
          <w:rFonts w:asciiTheme="minorHAnsi" w:hAnsiTheme="minorHAnsi" w:cstheme="minorHAnsi"/>
        </w:rPr>
        <w:t xml:space="preserve"> gadget with the Strap for Apple Watch by Native Union, a modern and classic addition that will offer you a comfortable fit, stability and beautiful style. Made with </w:t>
      </w:r>
      <w:proofErr w:type="spellStart"/>
      <w:r w:rsidRPr="00472156">
        <w:rPr>
          <w:rFonts w:asciiTheme="minorHAnsi" w:hAnsiTheme="minorHAnsi" w:cstheme="minorHAnsi"/>
        </w:rPr>
        <w:t>Yatay</w:t>
      </w:r>
      <w:proofErr w:type="spellEnd"/>
      <w:r w:rsidRPr="00472156">
        <w:rPr>
          <w:rFonts w:asciiTheme="minorHAnsi" w:hAnsiTheme="minorHAnsi" w:cstheme="minorHAnsi"/>
        </w:rPr>
        <w:t>™ by Coronet, a premium and durable plant material from Italy and with a dual design that gives it a distinctive finish, this strap is both eco-friendly and luxurious. It features protrusions that allow for secure fastening and a soft underlay for a comfortable fit on the wrist all day long.</w:t>
      </w:r>
    </w:p>
    <w:p w14:paraId="3AF72C90" w14:textId="77777777" w:rsidR="00472156" w:rsidRPr="00472156" w:rsidRDefault="00472156" w:rsidP="00BC6B45">
      <w:pPr>
        <w:jc w:val="both"/>
        <w:rPr>
          <w:rFonts w:asciiTheme="minorHAnsi" w:hAnsiTheme="minorHAnsi" w:cstheme="minorHAnsi"/>
        </w:rPr>
      </w:pPr>
    </w:p>
    <w:p w14:paraId="14EB6A59" w14:textId="4C967C93" w:rsidR="009871E8" w:rsidRDefault="00472156" w:rsidP="00BC6B45">
      <w:pPr>
        <w:jc w:val="both"/>
        <w:rPr>
          <w:rFonts w:asciiTheme="minorHAnsi" w:hAnsiTheme="minorHAnsi" w:cstheme="minorHAnsi"/>
        </w:rPr>
      </w:pPr>
      <w:r w:rsidRPr="00472156">
        <w:rPr>
          <w:rFonts w:asciiTheme="minorHAnsi" w:hAnsiTheme="minorHAnsi" w:cstheme="minorHAnsi"/>
        </w:rPr>
        <w:t>Change the style of your watch by choosing one of three colours created by Native Union, so every Apple Watch is unique and reflects your personality.</w:t>
      </w:r>
    </w:p>
    <w:p w14:paraId="62AD62C6" w14:textId="77777777" w:rsidR="00472156" w:rsidRPr="00472156" w:rsidRDefault="00472156" w:rsidP="00BC6B45">
      <w:pPr>
        <w:jc w:val="both"/>
        <w:rPr>
          <w:rFonts w:asciiTheme="minorHAnsi" w:hAnsiTheme="minorHAnsi" w:cstheme="minorHAnsi"/>
        </w:rPr>
      </w:pPr>
    </w:p>
    <w:p w14:paraId="244DA5C7" w14:textId="5A24D891" w:rsidR="00BC6B45" w:rsidRPr="00472156" w:rsidRDefault="00874CB2" w:rsidP="00BC6B45">
      <w:pPr>
        <w:jc w:val="both"/>
        <w:rPr>
          <w:rFonts w:asciiTheme="minorHAnsi" w:hAnsiTheme="minorHAnsi" w:cstheme="minorHAnsi"/>
          <w:b/>
          <w:bCs/>
          <w:color w:val="222222"/>
          <w:shd w:val="clear" w:color="auto" w:fill="FFFFFF"/>
        </w:rPr>
      </w:pPr>
      <w:r w:rsidRPr="00987EFB">
        <w:rPr>
          <w:rFonts w:asciiTheme="minorHAnsi" w:hAnsiTheme="minorHAnsi" w:cstheme="minorHAnsi"/>
          <w:b/>
          <w:bCs/>
          <w:color w:val="222222"/>
          <w:shd w:val="clear" w:color="auto" w:fill="FFFFFF"/>
          <w:lang w:val="en-US"/>
        </w:rPr>
        <w:t>Magnetic</w:t>
      </w:r>
      <w:r w:rsidRPr="00472156">
        <w:rPr>
          <w:rFonts w:asciiTheme="minorHAnsi" w:hAnsiTheme="minorHAnsi" w:cstheme="minorHAnsi"/>
          <w:b/>
          <w:bCs/>
          <w:color w:val="222222"/>
          <w:shd w:val="clear" w:color="auto" w:fill="FFFFFF"/>
        </w:rPr>
        <w:t xml:space="preserve"> 3-</w:t>
      </w:r>
      <w:r w:rsidRPr="00987EFB">
        <w:rPr>
          <w:rFonts w:asciiTheme="minorHAnsi" w:hAnsiTheme="minorHAnsi" w:cstheme="minorHAnsi"/>
          <w:b/>
          <w:bCs/>
          <w:color w:val="222222"/>
          <w:shd w:val="clear" w:color="auto" w:fill="FFFFFF"/>
          <w:lang w:val="en-US"/>
        </w:rPr>
        <w:t>IN</w:t>
      </w:r>
      <w:r w:rsidRPr="00472156">
        <w:rPr>
          <w:rFonts w:asciiTheme="minorHAnsi" w:hAnsiTheme="minorHAnsi" w:cstheme="minorHAnsi"/>
          <w:b/>
          <w:bCs/>
          <w:color w:val="222222"/>
          <w:shd w:val="clear" w:color="auto" w:fill="FFFFFF"/>
        </w:rPr>
        <w:t xml:space="preserve">-1 </w:t>
      </w:r>
      <w:r w:rsidRPr="00987EFB">
        <w:rPr>
          <w:rFonts w:asciiTheme="minorHAnsi" w:hAnsiTheme="minorHAnsi" w:cstheme="minorHAnsi"/>
          <w:b/>
          <w:bCs/>
          <w:color w:val="222222"/>
          <w:shd w:val="clear" w:color="auto" w:fill="FFFFFF"/>
          <w:lang w:val="en-US"/>
        </w:rPr>
        <w:t>Wireless</w:t>
      </w:r>
      <w:r w:rsidRPr="00472156">
        <w:rPr>
          <w:rFonts w:asciiTheme="minorHAnsi" w:hAnsiTheme="minorHAnsi" w:cstheme="minorHAnsi"/>
          <w:b/>
          <w:bCs/>
          <w:color w:val="222222"/>
          <w:shd w:val="clear" w:color="auto" w:fill="FFFFFF"/>
        </w:rPr>
        <w:t xml:space="preserve"> </w:t>
      </w:r>
      <w:r w:rsidRPr="00987EFB">
        <w:rPr>
          <w:rFonts w:asciiTheme="minorHAnsi" w:hAnsiTheme="minorHAnsi" w:cstheme="minorHAnsi"/>
          <w:b/>
          <w:bCs/>
          <w:color w:val="222222"/>
          <w:shd w:val="clear" w:color="auto" w:fill="FFFFFF"/>
          <w:lang w:val="en-US"/>
        </w:rPr>
        <w:t>Charger</w:t>
      </w:r>
      <w:r w:rsidRPr="00472156">
        <w:rPr>
          <w:rFonts w:asciiTheme="minorHAnsi" w:hAnsiTheme="minorHAnsi" w:cstheme="minorHAnsi"/>
          <w:b/>
          <w:bCs/>
          <w:color w:val="222222"/>
          <w:shd w:val="clear" w:color="auto" w:fill="FFFFFF"/>
        </w:rPr>
        <w:t xml:space="preserve"> </w:t>
      </w:r>
      <w:r w:rsidRPr="00987EFB">
        <w:rPr>
          <w:rFonts w:asciiTheme="minorHAnsi" w:hAnsiTheme="minorHAnsi" w:cstheme="minorHAnsi"/>
          <w:b/>
          <w:bCs/>
          <w:color w:val="222222"/>
          <w:shd w:val="clear" w:color="auto" w:fill="FFFFFF"/>
          <w:lang w:val="en-US"/>
        </w:rPr>
        <w:t>Stand</w:t>
      </w:r>
      <w:r w:rsidRPr="00472156">
        <w:rPr>
          <w:rFonts w:asciiTheme="minorHAnsi" w:hAnsiTheme="minorHAnsi" w:cstheme="minorHAnsi"/>
          <w:b/>
          <w:bCs/>
          <w:color w:val="222222"/>
          <w:shd w:val="clear" w:color="auto" w:fill="FFFFFF"/>
        </w:rPr>
        <w:t xml:space="preserve">: </w:t>
      </w:r>
      <w:r w:rsidR="00472156" w:rsidRPr="00472156">
        <w:rPr>
          <w:rFonts w:asciiTheme="minorHAnsi" w:hAnsiTheme="minorHAnsi" w:cstheme="minorHAnsi"/>
          <w:b/>
          <w:bCs/>
          <w:color w:val="222222"/>
          <w:shd w:val="clear" w:color="auto" w:fill="FFFFFF"/>
        </w:rPr>
        <w:t xml:space="preserve">Charging that catches the </w:t>
      </w:r>
      <w:proofErr w:type="gramStart"/>
      <w:r w:rsidR="00472156" w:rsidRPr="00472156">
        <w:rPr>
          <w:rFonts w:asciiTheme="minorHAnsi" w:hAnsiTheme="minorHAnsi" w:cstheme="minorHAnsi"/>
          <w:b/>
          <w:bCs/>
          <w:color w:val="222222"/>
          <w:shd w:val="clear" w:color="auto" w:fill="FFFFFF"/>
        </w:rPr>
        <w:t>eye</w:t>
      </w:r>
      <w:proofErr w:type="gramEnd"/>
    </w:p>
    <w:p w14:paraId="35979C85" w14:textId="77777777" w:rsidR="00AA7EEE" w:rsidRPr="00472156" w:rsidRDefault="00AA7EEE" w:rsidP="00BC6B45">
      <w:pPr>
        <w:jc w:val="both"/>
        <w:rPr>
          <w:rFonts w:asciiTheme="minorHAnsi" w:hAnsiTheme="minorHAnsi" w:cstheme="minorHAnsi"/>
          <w:b/>
          <w:bCs/>
          <w:color w:val="222222"/>
          <w:shd w:val="clear" w:color="auto" w:fill="FFFFFF"/>
        </w:rPr>
      </w:pPr>
    </w:p>
    <w:p w14:paraId="389F02B0" w14:textId="0F493D00" w:rsidR="00AA7EEE" w:rsidRPr="00472156" w:rsidRDefault="00472156" w:rsidP="00BC6B45">
      <w:pPr>
        <w:jc w:val="both"/>
        <w:rPr>
          <w:rFonts w:asciiTheme="minorHAnsi" w:hAnsiTheme="minorHAnsi" w:cstheme="minorHAnsi"/>
          <w:color w:val="222222"/>
          <w:shd w:val="clear" w:color="auto" w:fill="FFFFFF"/>
        </w:rPr>
      </w:pPr>
      <w:r w:rsidRPr="00472156">
        <w:rPr>
          <w:rFonts w:asciiTheme="minorHAnsi" w:hAnsiTheme="minorHAnsi" w:cstheme="minorHAnsi"/>
          <w:color w:val="222222"/>
          <w:shd w:val="clear" w:color="auto" w:fill="FFFFFF"/>
        </w:rPr>
        <w:t xml:space="preserve">Upgrade the way you </w:t>
      </w:r>
      <w:proofErr w:type="spellStart"/>
      <w:r w:rsidRPr="00472156">
        <w:rPr>
          <w:rFonts w:asciiTheme="minorHAnsi" w:hAnsiTheme="minorHAnsi" w:cstheme="minorHAnsi"/>
          <w:color w:val="222222"/>
          <w:shd w:val="clear" w:color="auto" w:fill="FFFFFF"/>
        </w:rPr>
        <w:t>charge</w:t>
      </w:r>
      <w:proofErr w:type="spellEnd"/>
      <w:r w:rsidRPr="00472156">
        <w:rPr>
          <w:rFonts w:asciiTheme="minorHAnsi" w:hAnsiTheme="minorHAnsi" w:cstheme="minorHAnsi"/>
          <w:color w:val="222222"/>
          <w:shd w:val="clear" w:color="auto" w:fill="FFFFFF"/>
        </w:rPr>
        <w:t xml:space="preserve"> your phone device and your </w:t>
      </w:r>
      <w:proofErr w:type="spellStart"/>
      <w:r w:rsidRPr="00472156">
        <w:rPr>
          <w:rFonts w:asciiTheme="minorHAnsi" w:hAnsiTheme="minorHAnsi" w:cstheme="minorHAnsi"/>
          <w:color w:val="222222"/>
          <w:shd w:val="clear" w:color="auto" w:fill="FFFFFF"/>
        </w:rPr>
        <w:t>favorite</w:t>
      </w:r>
      <w:proofErr w:type="spellEnd"/>
      <w:r w:rsidRPr="00472156">
        <w:rPr>
          <w:rFonts w:asciiTheme="minorHAnsi" w:hAnsiTheme="minorHAnsi" w:cstheme="minorHAnsi"/>
          <w:color w:val="222222"/>
          <w:shd w:val="clear" w:color="auto" w:fill="FFFFFF"/>
        </w:rPr>
        <w:t xml:space="preserve"> accessories with </w:t>
      </w:r>
      <w:r w:rsidRPr="00472156">
        <w:rPr>
          <w:rFonts w:asciiTheme="minorHAnsi" w:hAnsiTheme="minorHAnsi" w:cstheme="minorHAnsi"/>
          <w:b/>
          <w:bCs/>
          <w:color w:val="222222"/>
          <w:shd w:val="clear" w:color="auto" w:fill="FFFFFF"/>
        </w:rPr>
        <w:t>Native Union's Magnetic 3-IN-1 Wireless Charger Stand</w:t>
      </w:r>
      <w:r w:rsidRPr="00472156">
        <w:rPr>
          <w:rFonts w:asciiTheme="minorHAnsi" w:hAnsiTheme="minorHAnsi" w:cstheme="minorHAnsi"/>
          <w:color w:val="222222"/>
          <w:shd w:val="clear" w:color="auto" w:fill="FFFFFF"/>
        </w:rPr>
        <w:t xml:space="preserve">. The latest and most modern way to simultaneously charge your iPhone 12 and later, </w:t>
      </w:r>
      <w:proofErr w:type="spellStart"/>
      <w:r w:rsidRPr="00472156">
        <w:rPr>
          <w:rFonts w:asciiTheme="minorHAnsi" w:hAnsiTheme="minorHAnsi" w:cstheme="minorHAnsi"/>
          <w:color w:val="222222"/>
          <w:shd w:val="clear" w:color="auto" w:fill="FFFFFF"/>
        </w:rPr>
        <w:t>AirPods</w:t>
      </w:r>
      <w:proofErr w:type="spellEnd"/>
      <w:r w:rsidRPr="00472156">
        <w:rPr>
          <w:rFonts w:asciiTheme="minorHAnsi" w:hAnsiTheme="minorHAnsi" w:cstheme="minorHAnsi"/>
          <w:color w:val="222222"/>
          <w:shd w:val="clear" w:color="auto" w:fill="FFFFFF"/>
        </w:rPr>
        <w:t xml:space="preserve"> and Apple Watch, wirelessly.</w:t>
      </w:r>
    </w:p>
    <w:p w14:paraId="124F31C5" w14:textId="709CDD33" w:rsidR="00874CB2" w:rsidRPr="003D63DA" w:rsidRDefault="00183237" w:rsidP="00874CB2">
      <w:pPr>
        <w:jc w:val="both"/>
        <w:rPr>
          <w:rFonts w:asciiTheme="minorHAnsi" w:hAnsiTheme="minorHAnsi" w:cstheme="minorHAnsi"/>
          <w:color w:val="222222"/>
          <w:shd w:val="clear" w:color="auto" w:fill="FFFFFF"/>
        </w:rPr>
      </w:pPr>
      <w:r>
        <w:rPr>
          <w:rFonts w:asciiTheme="minorHAnsi" w:hAnsiTheme="minorHAnsi" w:cstheme="minorHAnsi"/>
          <w:noProof/>
          <w:color w:val="222222"/>
          <w:shd w:val="clear" w:color="auto" w:fill="FFFFFF"/>
          <w:lang w:val="el-GR"/>
        </w:rPr>
        <w:lastRenderedPageBreak/>
        <w:drawing>
          <wp:anchor distT="0" distB="0" distL="114300" distR="114300" simplePos="0" relativeHeight="251662336" behindDoc="0" locked="0" layoutInCell="1" allowOverlap="1" wp14:anchorId="3D668F74" wp14:editId="2346CBAF">
            <wp:simplePos x="0" y="0"/>
            <wp:positionH relativeFrom="column">
              <wp:posOffset>2140111</wp:posOffset>
            </wp:positionH>
            <wp:positionV relativeFrom="paragraph">
              <wp:posOffset>-483</wp:posOffset>
            </wp:positionV>
            <wp:extent cx="3271520" cy="3351530"/>
            <wp:effectExtent l="0" t="0" r="5080" b="1270"/>
            <wp:wrapSquare wrapText="bothSides"/>
            <wp:docPr id="144291400" name="Picture 5" descr="A hand holding a phone on a charging st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291400" name="Picture 5" descr="A hand holding a phone on a charging station&#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71520" cy="3351530"/>
                    </a:xfrm>
                    <a:prstGeom prst="rect">
                      <a:avLst/>
                    </a:prstGeom>
                  </pic:spPr>
                </pic:pic>
              </a:graphicData>
            </a:graphic>
            <wp14:sizeRelH relativeFrom="page">
              <wp14:pctWidth>0</wp14:pctWidth>
            </wp14:sizeRelH>
            <wp14:sizeRelV relativeFrom="page">
              <wp14:pctHeight>0</wp14:pctHeight>
            </wp14:sizeRelV>
          </wp:anchor>
        </w:drawing>
      </w:r>
      <w:r w:rsidR="003D63DA" w:rsidRPr="003D63DA">
        <w:rPr>
          <w:rFonts w:asciiTheme="minorHAnsi" w:hAnsiTheme="minorHAnsi" w:cstheme="minorHAnsi"/>
          <w:noProof/>
          <w:color w:val="222222"/>
          <w:shd w:val="clear" w:color="auto" w:fill="FFFFFF"/>
        </w:rPr>
        <w:t xml:space="preserve">The sleek, black </w:t>
      </w:r>
      <w:r w:rsidR="003D63DA" w:rsidRPr="003D63DA">
        <w:rPr>
          <w:rFonts w:asciiTheme="minorHAnsi" w:hAnsiTheme="minorHAnsi" w:cstheme="minorHAnsi"/>
          <w:b/>
          <w:bCs/>
          <w:noProof/>
          <w:color w:val="222222"/>
          <w:shd w:val="clear" w:color="auto" w:fill="FFFFFF"/>
        </w:rPr>
        <w:t>Magnetic 3-IN-1 Wireless Charger Stand</w:t>
      </w:r>
      <w:r w:rsidR="003D63DA" w:rsidRPr="003D63DA">
        <w:rPr>
          <w:rFonts w:asciiTheme="minorHAnsi" w:hAnsiTheme="minorHAnsi" w:cstheme="minorHAnsi"/>
          <w:noProof/>
          <w:color w:val="222222"/>
          <w:shd w:val="clear" w:color="auto" w:fill="FFFFFF"/>
        </w:rPr>
        <w:t xml:space="preserve"> is compatible with magnetic alignment to place your iPhone horizontally or vertically while you charge other devices via the USB-C port. It also comes with a removable Apple Watch charging case, or you can plug in another cable for charging up to 15</w:t>
      </w:r>
      <w:proofErr w:type="gramStart"/>
      <w:r w:rsidR="003D63DA" w:rsidRPr="003D63DA">
        <w:rPr>
          <w:rFonts w:asciiTheme="minorHAnsi" w:hAnsiTheme="minorHAnsi" w:cstheme="minorHAnsi"/>
          <w:noProof/>
          <w:color w:val="222222"/>
          <w:shd w:val="clear" w:color="auto" w:fill="FFFFFF"/>
        </w:rPr>
        <w:t>W.</w:t>
      </w:r>
      <w:r w:rsidR="00874CB2" w:rsidRPr="003D63DA">
        <w:rPr>
          <w:rFonts w:asciiTheme="minorHAnsi" w:hAnsiTheme="minorHAnsi" w:cstheme="minorHAnsi"/>
          <w:color w:val="222222"/>
          <w:shd w:val="clear" w:color="auto" w:fill="FFFFFF"/>
        </w:rPr>
        <w:t>.</w:t>
      </w:r>
      <w:proofErr w:type="gramEnd"/>
      <w:r w:rsidR="00874CB2" w:rsidRPr="003D63DA">
        <w:rPr>
          <w:rFonts w:asciiTheme="minorHAnsi" w:hAnsiTheme="minorHAnsi" w:cstheme="minorHAnsi"/>
          <w:color w:val="222222"/>
          <w:shd w:val="clear" w:color="auto" w:fill="FFFFFF"/>
        </w:rPr>
        <w:t xml:space="preserve"> </w:t>
      </w:r>
    </w:p>
    <w:p w14:paraId="224FA9AC" w14:textId="39272E6A" w:rsidR="00AA7EEE" w:rsidRPr="003D63DA" w:rsidRDefault="00AA7EEE" w:rsidP="00874CB2">
      <w:pPr>
        <w:jc w:val="both"/>
        <w:rPr>
          <w:rFonts w:asciiTheme="minorHAnsi" w:hAnsiTheme="minorHAnsi" w:cstheme="minorHAnsi"/>
          <w:color w:val="222222"/>
          <w:shd w:val="clear" w:color="auto" w:fill="FFFFFF"/>
        </w:rPr>
      </w:pPr>
    </w:p>
    <w:p w14:paraId="0AB39885" w14:textId="687B61E0" w:rsidR="00AA7EEE" w:rsidRPr="003D63DA" w:rsidRDefault="003D63DA" w:rsidP="00BC6B45">
      <w:pPr>
        <w:jc w:val="both"/>
        <w:rPr>
          <w:rFonts w:asciiTheme="minorHAnsi" w:hAnsiTheme="minorHAnsi" w:cstheme="minorHAnsi"/>
          <w:color w:val="222222"/>
          <w:shd w:val="clear" w:color="auto" w:fill="FFFFFF"/>
        </w:rPr>
      </w:pPr>
      <w:r w:rsidRPr="003D63DA">
        <w:rPr>
          <w:rFonts w:asciiTheme="minorHAnsi" w:hAnsiTheme="minorHAnsi" w:cstheme="minorHAnsi"/>
          <w:color w:val="222222"/>
          <w:shd w:val="clear" w:color="auto" w:fill="FFFFFF"/>
        </w:rPr>
        <w:t>Its weighted base allows easy one-handed disconnection of your devices and accessories for a seamless and hassle-free tech experience.</w:t>
      </w:r>
    </w:p>
    <w:p w14:paraId="543E76A2" w14:textId="13D520E4" w:rsidR="00AA7EEE" w:rsidRPr="003D63DA" w:rsidRDefault="0092059F" w:rsidP="00BC6B45">
      <w:pPr>
        <w:jc w:val="both"/>
        <w:rPr>
          <w:rFonts w:asciiTheme="minorHAnsi" w:hAnsiTheme="minorHAnsi" w:cstheme="minorHAnsi"/>
          <w:color w:val="222222"/>
          <w:shd w:val="clear" w:color="auto" w:fill="FFFFFF"/>
        </w:rPr>
      </w:pPr>
      <w:r>
        <w:rPr>
          <w:rFonts w:asciiTheme="minorHAnsi" w:hAnsiTheme="minorHAnsi" w:cstheme="minorHAnsi"/>
          <w:noProof/>
          <w:color w:val="222222"/>
          <w:shd w:val="clear" w:color="auto" w:fill="FFFFFF"/>
        </w:rPr>
        <w:drawing>
          <wp:anchor distT="0" distB="0" distL="114300" distR="114300" simplePos="0" relativeHeight="251665408" behindDoc="0" locked="0" layoutInCell="1" allowOverlap="1" wp14:anchorId="7F9615EB" wp14:editId="69EF9FA7">
            <wp:simplePos x="0" y="0"/>
            <wp:positionH relativeFrom="column">
              <wp:posOffset>-147891</wp:posOffset>
            </wp:positionH>
            <wp:positionV relativeFrom="paragraph">
              <wp:posOffset>109501</wp:posOffset>
            </wp:positionV>
            <wp:extent cx="3236595" cy="2804160"/>
            <wp:effectExtent l="0" t="0" r="1905" b="2540"/>
            <wp:wrapSquare wrapText="bothSides"/>
            <wp:docPr id="534670378" name="Picture 2" descr="A cable on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670378" name="Picture 2" descr="A cable on a table&#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3236595" cy="2804160"/>
                    </a:xfrm>
                    <a:prstGeom prst="rect">
                      <a:avLst/>
                    </a:prstGeom>
                  </pic:spPr>
                </pic:pic>
              </a:graphicData>
            </a:graphic>
            <wp14:sizeRelH relativeFrom="page">
              <wp14:pctWidth>0</wp14:pctWidth>
            </wp14:sizeRelH>
            <wp14:sizeRelV relativeFrom="page">
              <wp14:pctHeight>0</wp14:pctHeight>
            </wp14:sizeRelV>
          </wp:anchor>
        </w:drawing>
      </w:r>
    </w:p>
    <w:p w14:paraId="074CFBFA" w14:textId="59603340" w:rsidR="00BC6B45" w:rsidRPr="00BE4762" w:rsidRDefault="00C719E7" w:rsidP="00BC6B45">
      <w:pPr>
        <w:jc w:val="both"/>
        <w:rPr>
          <w:rFonts w:asciiTheme="minorHAnsi" w:hAnsiTheme="minorHAnsi" w:cstheme="minorHAnsi"/>
          <w:b/>
          <w:bCs/>
          <w:color w:val="222222"/>
          <w:shd w:val="clear" w:color="auto" w:fill="FFFFFF"/>
        </w:rPr>
      </w:pPr>
      <w:r w:rsidRPr="0092059F">
        <w:rPr>
          <w:rFonts w:asciiTheme="minorHAnsi" w:hAnsiTheme="minorHAnsi" w:cstheme="minorHAnsi"/>
          <w:b/>
          <w:bCs/>
          <w:color w:val="222222"/>
          <w:shd w:val="clear" w:color="auto" w:fill="FFFFFF"/>
          <w:lang w:val="en-US"/>
        </w:rPr>
        <w:t xml:space="preserve">Belt Cable Universal 3in1, USB A to </w:t>
      </w:r>
      <w:proofErr w:type="spellStart"/>
      <w:r w:rsidRPr="0092059F">
        <w:rPr>
          <w:rFonts w:asciiTheme="minorHAnsi" w:hAnsiTheme="minorHAnsi" w:cstheme="minorHAnsi"/>
          <w:b/>
          <w:bCs/>
          <w:color w:val="222222"/>
          <w:shd w:val="clear" w:color="auto" w:fill="FFFFFF"/>
          <w:lang w:val="en-US"/>
        </w:rPr>
        <w:t>MicroUSB</w:t>
      </w:r>
      <w:proofErr w:type="spellEnd"/>
      <w:r w:rsidRPr="0092059F">
        <w:rPr>
          <w:rFonts w:asciiTheme="minorHAnsi" w:hAnsiTheme="minorHAnsi" w:cstheme="minorHAnsi"/>
          <w:b/>
          <w:bCs/>
          <w:color w:val="222222"/>
          <w:shd w:val="clear" w:color="auto" w:fill="FFFFFF"/>
          <w:lang w:val="en-US"/>
        </w:rPr>
        <w:t xml:space="preserve">-Lightning-USB C: </w:t>
      </w:r>
      <w:r w:rsidR="003D63DA" w:rsidRPr="003D63DA">
        <w:rPr>
          <w:rFonts w:asciiTheme="minorHAnsi" w:hAnsiTheme="minorHAnsi" w:cstheme="minorHAnsi"/>
          <w:b/>
          <w:bCs/>
          <w:color w:val="222222"/>
          <w:shd w:val="clear" w:color="auto" w:fill="FFFFFF"/>
        </w:rPr>
        <w:t>Strength and flexibility</w:t>
      </w:r>
    </w:p>
    <w:p w14:paraId="1039EC37" w14:textId="77777777" w:rsidR="00025024" w:rsidRPr="00BE4762" w:rsidRDefault="00025024" w:rsidP="00BC6B45">
      <w:pPr>
        <w:jc w:val="both"/>
        <w:rPr>
          <w:rFonts w:asciiTheme="minorHAnsi" w:hAnsiTheme="minorHAnsi" w:cstheme="minorHAnsi"/>
          <w:b/>
          <w:bCs/>
          <w:color w:val="222222"/>
          <w:shd w:val="clear" w:color="auto" w:fill="FFFFFF"/>
        </w:rPr>
      </w:pPr>
    </w:p>
    <w:p w14:paraId="01E2F162" w14:textId="58DA1D1F" w:rsidR="00C719E7" w:rsidRPr="003D63DA" w:rsidRDefault="003D63DA" w:rsidP="00560078">
      <w:pPr>
        <w:jc w:val="both"/>
        <w:rPr>
          <w:rFonts w:asciiTheme="minorHAnsi" w:hAnsiTheme="minorHAnsi" w:cstheme="minorHAnsi"/>
          <w:color w:val="222222"/>
          <w:shd w:val="clear" w:color="auto" w:fill="FFFFFF"/>
        </w:rPr>
      </w:pPr>
      <w:r w:rsidRPr="003D63DA">
        <w:rPr>
          <w:rFonts w:asciiTheme="minorHAnsi" w:hAnsiTheme="minorHAnsi" w:cstheme="minorHAnsi"/>
          <w:color w:val="222222"/>
          <w:shd w:val="clear" w:color="auto" w:fill="FFFFFF"/>
        </w:rPr>
        <w:t xml:space="preserve">Charge the batteries of all your devices and accessories with </w:t>
      </w:r>
      <w:r w:rsidRPr="003D63DA">
        <w:rPr>
          <w:rFonts w:asciiTheme="minorHAnsi" w:hAnsiTheme="minorHAnsi" w:cstheme="minorHAnsi"/>
          <w:b/>
          <w:bCs/>
          <w:color w:val="222222"/>
          <w:shd w:val="clear" w:color="auto" w:fill="FFFFFF"/>
        </w:rPr>
        <w:t>Native Union's Belt Cable Universal 3in1</w:t>
      </w:r>
      <w:r w:rsidRPr="003D63DA">
        <w:rPr>
          <w:rFonts w:asciiTheme="minorHAnsi" w:hAnsiTheme="minorHAnsi" w:cstheme="minorHAnsi"/>
          <w:color w:val="222222"/>
          <w:shd w:val="clear" w:color="auto" w:fill="FFFFFF"/>
        </w:rPr>
        <w:t xml:space="preserve">, USB A to </w:t>
      </w:r>
      <w:proofErr w:type="spellStart"/>
      <w:r w:rsidRPr="003D63DA">
        <w:rPr>
          <w:rFonts w:asciiTheme="minorHAnsi" w:hAnsiTheme="minorHAnsi" w:cstheme="minorHAnsi"/>
          <w:color w:val="222222"/>
          <w:shd w:val="clear" w:color="auto" w:fill="FFFFFF"/>
        </w:rPr>
        <w:t>MicroUSB</w:t>
      </w:r>
      <w:proofErr w:type="spellEnd"/>
      <w:r w:rsidRPr="003D63DA">
        <w:rPr>
          <w:rFonts w:asciiTheme="minorHAnsi" w:hAnsiTheme="minorHAnsi" w:cstheme="minorHAnsi"/>
          <w:color w:val="222222"/>
          <w:shd w:val="clear" w:color="auto" w:fill="FFFFFF"/>
        </w:rPr>
        <w:t xml:space="preserve">-Lightning-USB C, without adapter. This ingenious cable offers multiple charging options to any user, with no tangles, thanks to the leather strap. At two meters long, the Belt Cable Universal 3in1, USB A to </w:t>
      </w:r>
      <w:proofErr w:type="spellStart"/>
      <w:r w:rsidRPr="003D63DA">
        <w:rPr>
          <w:rFonts w:asciiTheme="minorHAnsi" w:hAnsiTheme="minorHAnsi" w:cstheme="minorHAnsi"/>
          <w:color w:val="222222"/>
          <w:shd w:val="clear" w:color="auto" w:fill="FFFFFF"/>
        </w:rPr>
        <w:t>MicroUSB</w:t>
      </w:r>
      <w:proofErr w:type="spellEnd"/>
      <w:r w:rsidRPr="003D63DA">
        <w:rPr>
          <w:rFonts w:asciiTheme="minorHAnsi" w:hAnsiTheme="minorHAnsi" w:cstheme="minorHAnsi"/>
          <w:color w:val="222222"/>
          <w:shd w:val="clear" w:color="auto" w:fill="FFFFFF"/>
        </w:rPr>
        <w:t>-Lightning-USB C ensures seamless access to charging, while the nylon-reinforced mesh from the strap makes it resistant to wear and tear over time.</w:t>
      </w:r>
    </w:p>
    <w:p w14:paraId="21337ED1" w14:textId="77777777" w:rsidR="00025024" w:rsidRPr="003D63DA" w:rsidRDefault="00025024" w:rsidP="00560078">
      <w:pPr>
        <w:jc w:val="both"/>
        <w:rPr>
          <w:rFonts w:asciiTheme="minorHAnsi" w:hAnsiTheme="minorHAnsi" w:cstheme="minorHAnsi"/>
          <w:color w:val="222222"/>
          <w:shd w:val="clear" w:color="auto" w:fill="FFFFFF"/>
        </w:rPr>
      </w:pPr>
    </w:p>
    <w:p w14:paraId="5BC27613" w14:textId="2288F67C" w:rsidR="00C719E7" w:rsidRPr="003D63DA" w:rsidRDefault="00C719E7" w:rsidP="00560078">
      <w:pPr>
        <w:jc w:val="both"/>
        <w:rPr>
          <w:rFonts w:asciiTheme="minorHAnsi" w:hAnsiTheme="minorHAnsi" w:cstheme="minorHAnsi"/>
          <w:color w:val="222222"/>
          <w:shd w:val="clear" w:color="auto" w:fill="FFFFFF"/>
        </w:rPr>
      </w:pPr>
    </w:p>
    <w:p w14:paraId="5A9AF6F2" w14:textId="63248F06" w:rsidR="00C719E7" w:rsidRPr="003D63DA" w:rsidRDefault="00D91F6A" w:rsidP="00560078">
      <w:pPr>
        <w:jc w:val="both"/>
        <w:rPr>
          <w:rFonts w:asciiTheme="minorHAnsi" w:hAnsiTheme="minorHAnsi" w:cstheme="minorHAnsi"/>
          <w:b/>
          <w:bCs/>
          <w:color w:val="222222"/>
          <w:shd w:val="clear" w:color="auto" w:fill="FFFFFF"/>
        </w:rPr>
      </w:pPr>
      <w:r w:rsidRPr="00BE4762">
        <w:rPr>
          <w:rFonts w:asciiTheme="minorHAnsi" w:hAnsiTheme="minorHAnsi" w:cstheme="minorHAnsi"/>
          <w:b/>
          <w:bCs/>
          <w:color w:val="222222"/>
          <w:shd w:val="clear" w:color="auto" w:fill="FFFFFF"/>
        </w:rPr>
        <w:t>Drop</w:t>
      </w:r>
      <w:r w:rsidRPr="003D63DA">
        <w:rPr>
          <w:rFonts w:asciiTheme="minorHAnsi" w:hAnsiTheme="minorHAnsi" w:cstheme="minorHAnsi"/>
          <w:b/>
          <w:bCs/>
          <w:color w:val="222222"/>
          <w:shd w:val="clear" w:color="auto" w:fill="FFFFFF"/>
        </w:rPr>
        <w:t xml:space="preserve"> </w:t>
      </w:r>
      <w:r w:rsidRPr="00BE4762">
        <w:rPr>
          <w:rFonts w:asciiTheme="minorHAnsi" w:hAnsiTheme="minorHAnsi" w:cstheme="minorHAnsi"/>
          <w:b/>
          <w:bCs/>
          <w:color w:val="222222"/>
          <w:shd w:val="clear" w:color="auto" w:fill="FFFFFF"/>
        </w:rPr>
        <w:t>Wireless</w:t>
      </w:r>
      <w:r w:rsidRPr="003D63DA">
        <w:rPr>
          <w:rFonts w:asciiTheme="minorHAnsi" w:hAnsiTheme="minorHAnsi" w:cstheme="minorHAnsi"/>
          <w:b/>
          <w:bCs/>
          <w:color w:val="222222"/>
          <w:shd w:val="clear" w:color="auto" w:fill="FFFFFF"/>
        </w:rPr>
        <w:t xml:space="preserve"> </w:t>
      </w:r>
      <w:r w:rsidRPr="00BE4762">
        <w:rPr>
          <w:rFonts w:asciiTheme="minorHAnsi" w:hAnsiTheme="minorHAnsi" w:cstheme="minorHAnsi"/>
          <w:b/>
          <w:bCs/>
          <w:color w:val="222222"/>
          <w:shd w:val="clear" w:color="auto" w:fill="FFFFFF"/>
        </w:rPr>
        <w:t>Charger</w:t>
      </w:r>
      <w:r w:rsidRPr="003D63DA">
        <w:rPr>
          <w:rFonts w:asciiTheme="minorHAnsi" w:hAnsiTheme="minorHAnsi" w:cstheme="minorHAnsi"/>
          <w:b/>
          <w:bCs/>
          <w:color w:val="222222"/>
          <w:shd w:val="clear" w:color="auto" w:fill="FFFFFF"/>
        </w:rPr>
        <w:t xml:space="preserve"> </w:t>
      </w:r>
      <w:r w:rsidRPr="00BE4762">
        <w:rPr>
          <w:rFonts w:asciiTheme="minorHAnsi" w:hAnsiTheme="minorHAnsi" w:cstheme="minorHAnsi"/>
          <w:b/>
          <w:bCs/>
          <w:color w:val="222222"/>
          <w:shd w:val="clear" w:color="auto" w:fill="FFFFFF"/>
        </w:rPr>
        <w:t>with</w:t>
      </w:r>
      <w:r w:rsidRPr="003D63DA">
        <w:rPr>
          <w:rFonts w:asciiTheme="minorHAnsi" w:hAnsiTheme="minorHAnsi" w:cstheme="minorHAnsi"/>
          <w:b/>
          <w:bCs/>
          <w:color w:val="222222"/>
          <w:shd w:val="clear" w:color="auto" w:fill="FFFFFF"/>
        </w:rPr>
        <w:t xml:space="preserve"> </w:t>
      </w:r>
      <w:r w:rsidRPr="00BE4762">
        <w:rPr>
          <w:rFonts w:asciiTheme="minorHAnsi" w:hAnsiTheme="minorHAnsi" w:cstheme="minorHAnsi"/>
          <w:b/>
          <w:bCs/>
          <w:color w:val="222222"/>
          <w:shd w:val="clear" w:color="auto" w:fill="FFFFFF"/>
        </w:rPr>
        <w:t>Fabric</w:t>
      </w:r>
      <w:r w:rsidRPr="003D63DA">
        <w:rPr>
          <w:rFonts w:asciiTheme="minorHAnsi" w:hAnsiTheme="minorHAnsi" w:cstheme="minorHAnsi"/>
          <w:b/>
          <w:bCs/>
          <w:color w:val="222222"/>
          <w:shd w:val="clear" w:color="auto" w:fill="FFFFFF"/>
        </w:rPr>
        <w:t xml:space="preserve">: </w:t>
      </w:r>
      <w:r w:rsidR="003D63DA" w:rsidRPr="003D63DA">
        <w:rPr>
          <w:rFonts w:asciiTheme="minorHAnsi" w:hAnsiTheme="minorHAnsi" w:cstheme="minorHAnsi"/>
          <w:b/>
          <w:bCs/>
          <w:color w:val="222222"/>
          <w:shd w:val="clear" w:color="auto" w:fill="FFFFFF"/>
        </w:rPr>
        <w:t xml:space="preserve">Functional and sophisticated </w:t>
      </w:r>
      <w:proofErr w:type="gramStart"/>
      <w:r w:rsidR="003D63DA" w:rsidRPr="003D63DA">
        <w:rPr>
          <w:rFonts w:asciiTheme="minorHAnsi" w:hAnsiTheme="minorHAnsi" w:cstheme="minorHAnsi"/>
          <w:b/>
          <w:bCs/>
          <w:color w:val="222222"/>
          <w:shd w:val="clear" w:color="auto" w:fill="FFFFFF"/>
        </w:rPr>
        <w:t>charging</w:t>
      </w:r>
      <w:proofErr w:type="gramEnd"/>
    </w:p>
    <w:p w14:paraId="26336BA7" w14:textId="1174E434" w:rsidR="00025024" w:rsidRPr="003D63DA" w:rsidRDefault="00025024" w:rsidP="00560078">
      <w:pPr>
        <w:jc w:val="both"/>
        <w:rPr>
          <w:rFonts w:asciiTheme="minorHAnsi" w:hAnsiTheme="minorHAnsi" w:cstheme="minorHAnsi"/>
          <w:b/>
          <w:bCs/>
          <w:color w:val="222222"/>
          <w:shd w:val="clear" w:color="auto" w:fill="FFFFFF"/>
        </w:rPr>
      </w:pPr>
    </w:p>
    <w:p w14:paraId="032EE2CD" w14:textId="05462A90" w:rsidR="007E6E84" w:rsidRPr="003D63DA" w:rsidRDefault="00EB0069" w:rsidP="007E6E84">
      <w:pPr>
        <w:jc w:val="both"/>
        <w:rPr>
          <w:rFonts w:asciiTheme="minorHAnsi" w:hAnsiTheme="minorHAnsi" w:cstheme="minorHAnsi"/>
        </w:rPr>
      </w:pPr>
      <w:r>
        <w:rPr>
          <w:rFonts w:asciiTheme="minorHAnsi" w:hAnsiTheme="minorHAnsi" w:cstheme="minorHAnsi"/>
          <w:noProof/>
          <w:lang w:val="el-GR"/>
        </w:rPr>
        <w:lastRenderedPageBreak/>
        <w:drawing>
          <wp:anchor distT="0" distB="0" distL="114300" distR="114300" simplePos="0" relativeHeight="251660288" behindDoc="0" locked="0" layoutInCell="1" allowOverlap="1" wp14:anchorId="33A626D0" wp14:editId="1C1EA56E">
            <wp:simplePos x="0" y="0"/>
            <wp:positionH relativeFrom="column">
              <wp:posOffset>2077953</wp:posOffset>
            </wp:positionH>
            <wp:positionV relativeFrom="paragraph">
              <wp:posOffset>-607108</wp:posOffset>
            </wp:positionV>
            <wp:extent cx="3727450" cy="2882900"/>
            <wp:effectExtent l="0" t="0" r="6350" b="0"/>
            <wp:wrapSquare wrapText="bothSides"/>
            <wp:docPr id="331223514" name="Picture 3" descr="A cellphone charging on a wireless charg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223514" name="Picture 3" descr="A cellphone charging on a wireless charger&#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727450" cy="2882900"/>
                    </a:xfrm>
                    <a:prstGeom prst="rect">
                      <a:avLst/>
                    </a:prstGeom>
                  </pic:spPr>
                </pic:pic>
              </a:graphicData>
            </a:graphic>
            <wp14:sizeRelH relativeFrom="page">
              <wp14:pctWidth>0</wp14:pctWidth>
            </wp14:sizeRelH>
            <wp14:sizeRelV relativeFrom="page">
              <wp14:pctHeight>0</wp14:pctHeight>
            </wp14:sizeRelV>
          </wp:anchor>
        </w:drawing>
      </w:r>
      <w:r w:rsidR="003D63DA" w:rsidRPr="003D63DA">
        <w:rPr>
          <w:rFonts w:asciiTheme="minorHAnsi" w:hAnsiTheme="minorHAnsi" w:cstheme="minorHAnsi"/>
        </w:rPr>
        <w:t xml:space="preserve">Introduce a new era of charging to your everyday tech life with </w:t>
      </w:r>
      <w:r w:rsidR="003D63DA" w:rsidRPr="003D63DA">
        <w:rPr>
          <w:rFonts w:asciiTheme="minorHAnsi" w:hAnsiTheme="minorHAnsi" w:cstheme="minorHAnsi"/>
          <w:b/>
          <w:bCs/>
        </w:rPr>
        <w:t>Native Union's Drop Wireless Charger with Fabric</w:t>
      </w:r>
      <w:r w:rsidR="003D63DA" w:rsidRPr="003D63DA">
        <w:rPr>
          <w:rFonts w:asciiTheme="minorHAnsi" w:hAnsiTheme="minorHAnsi" w:cstheme="minorHAnsi"/>
        </w:rPr>
        <w:t xml:space="preserve">. This wireless charger is a modern and innovative design statement. Providing fast operation and use, it is compatible with </w:t>
      </w:r>
      <w:proofErr w:type="spellStart"/>
      <w:r w:rsidR="003D63DA" w:rsidRPr="003D63DA">
        <w:rPr>
          <w:rFonts w:asciiTheme="minorHAnsi" w:hAnsiTheme="minorHAnsi" w:cstheme="minorHAnsi"/>
        </w:rPr>
        <w:t>AirPods</w:t>
      </w:r>
      <w:proofErr w:type="spellEnd"/>
      <w:r w:rsidR="003D63DA" w:rsidRPr="003D63DA">
        <w:rPr>
          <w:rFonts w:asciiTheme="minorHAnsi" w:hAnsiTheme="minorHAnsi" w:cstheme="minorHAnsi"/>
        </w:rPr>
        <w:t xml:space="preserve"> up to 5W, iPhone up to 7.5W &amp; other Qi-compatible devices up to 10W.</w:t>
      </w:r>
    </w:p>
    <w:p w14:paraId="5E75876F" w14:textId="22C7AB02" w:rsidR="00025024" w:rsidRPr="003D63DA" w:rsidRDefault="00025024" w:rsidP="007E6E84">
      <w:pPr>
        <w:jc w:val="both"/>
        <w:rPr>
          <w:rFonts w:asciiTheme="minorHAnsi" w:hAnsiTheme="minorHAnsi" w:cstheme="minorHAnsi"/>
        </w:rPr>
      </w:pPr>
    </w:p>
    <w:p w14:paraId="003C843D" w14:textId="4029C759" w:rsidR="00025024" w:rsidRDefault="003D63DA" w:rsidP="00610233">
      <w:pPr>
        <w:jc w:val="both"/>
        <w:rPr>
          <w:rFonts w:asciiTheme="minorHAnsi" w:hAnsiTheme="minorHAnsi" w:cstheme="minorHAnsi"/>
        </w:rPr>
      </w:pPr>
      <w:r w:rsidRPr="003D63DA">
        <w:rPr>
          <w:rFonts w:asciiTheme="minorHAnsi" w:hAnsiTheme="minorHAnsi" w:cstheme="minorHAnsi"/>
        </w:rPr>
        <w:t xml:space="preserve">The </w:t>
      </w:r>
      <w:r w:rsidRPr="003D63DA">
        <w:rPr>
          <w:rFonts w:asciiTheme="minorHAnsi" w:hAnsiTheme="minorHAnsi" w:cstheme="minorHAnsi"/>
          <w:b/>
          <w:bCs/>
        </w:rPr>
        <w:t>Drop Wireless Charger with Fabric</w:t>
      </w:r>
      <w:r w:rsidRPr="003D63DA">
        <w:rPr>
          <w:rFonts w:asciiTheme="minorHAnsi" w:hAnsiTheme="minorHAnsi" w:cstheme="minorHAnsi"/>
        </w:rPr>
        <w:t xml:space="preserve"> is constructed with a weighted </w:t>
      </w:r>
      <w:proofErr w:type="spellStart"/>
      <w:r w:rsidRPr="003D63DA">
        <w:rPr>
          <w:rFonts w:asciiTheme="minorHAnsi" w:hAnsiTheme="minorHAnsi" w:cstheme="minorHAnsi"/>
        </w:rPr>
        <w:t>aluminum</w:t>
      </w:r>
      <w:proofErr w:type="spellEnd"/>
      <w:r w:rsidRPr="003D63DA">
        <w:rPr>
          <w:rFonts w:asciiTheme="minorHAnsi" w:hAnsiTheme="minorHAnsi" w:cstheme="minorHAnsi"/>
        </w:rPr>
        <w:t xml:space="preserve"> base and </w:t>
      </w:r>
      <w:proofErr w:type="gramStart"/>
      <w:r w:rsidRPr="003D63DA">
        <w:rPr>
          <w:rFonts w:asciiTheme="minorHAnsi" w:hAnsiTheme="minorHAnsi" w:cstheme="minorHAnsi"/>
        </w:rPr>
        <w:t>fabric, and</w:t>
      </w:r>
      <w:proofErr w:type="gramEnd"/>
      <w:r w:rsidRPr="003D63DA">
        <w:rPr>
          <w:rFonts w:asciiTheme="minorHAnsi" w:hAnsiTheme="minorHAnsi" w:cstheme="minorHAnsi"/>
        </w:rPr>
        <w:t xml:space="preserve"> features a non-slip silicone tread that keeps your device in place.</w:t>
      </w:r>
    </w:p>
    <w:p w14:paraId="0766A48F" w14:textId="77777777" w:rsidR="003D63DA" w:rsidRPr="003D63DA" w:rsidRDefault="003D63DA" w:rsidP="00610233">
      <w:pPr>
        <w:jc w:val="both"/>
        <w:rPr>
          <w:rFonts w:asciiTheme="minorHAnsi" w:hAnsiTheme="minorHAnsi" w:cstheme="minorHAnsi"/>
          <w:lang w:eastAsia="el-GR"/>
        </w:rPr>
      </w:pPr>
    </w:p>
    <w:p w14:paraId="17F4F83D" w14:textId="2DE7416C" w:rsidR="00025024" w:rsidRDefault="003D63DA" w:rsidP="00610233">
      <w:pPr>
        <w:jc w:val="both"/>
        <w:rPr>
          <w:rFonts w:asciiTheme="minorHAnsi" w:hAnsiTheme="minorHAnsi" w:cstheme="minorHAnsi"/>
        </w:rPr>
      </w:pPr>
      <w:r w:rsidRPr="003D63DA">
        <w:rPr>
          <w:rFonts w:asciiTheme="minorHAnsi" w:hAnsiTheme="minorHAnsi" w:cstheme="minorHAnsi"/>
        </w:rPr>
        <w:t>Foreign object detection and thermal protection ensure a safe charging, and it comes with a 2m USB-A to USB-C cable.  The Drop Wireless Charger with Fabric is the perfect gift for technology enthusiasts.</w:t>
      </w:r>
    </w:p>
    <w:p w14:paraId="07C900DB" w14:textId="77777777" w:rsidR="003D63DA" w:rsidRPr="003D63DA" w:rsidRDefault="003D63DA" w:rsidP="00610233">
      <w:pPr>
        <w:jc w:val="both"/>
        <w:rPr>
          <w:rFonts w:asciiTheme="minorHAnsi" w:hAnsiTheme="minorHAnsi" w:cstheme="minorHAnsi"/>
        </w:rPr>
      </w:pPr>
    </w:p>
    <w:p w14:paraId="0C94FCCA" w14:textId="6FFB6EE2" w:rsidR="007E6E84" w:rsidRPr="003D63DA" w:rsidRDefault="0092059F" w:rsidP="00610233">
      <w:pPr>
        <w:rPr>
          <w:rFonts w:asciiTheme="minorHAnsi" w:hAnsiTheme="minorHAnsi" w:cstheme="minorHAnsi"/>
          <w:b/>
          <w:bCs/>
        </w:rPr>
      </w:pPr>
      <w:r>
        <w:rPr>
          <w:rFonts w:asciiTheme="minorHAnsi" w:hAnsiTheme="minorHAnsi" w:cstheme="minorHAnsi"/>
          <w:noProof/>
          <w:lang w:val="el-GR"/>
        </w:rPr>
        <w:drawing>
          <wp:anchor distT="0" distB="0" distL="114300" distR="114300" simplePos="0" relativeHeight="251663360" behindDoc="0" locked="0" layoutInCell="1" allowOverlap="1" wp14:anchorId="27A4311A" wp14:editId="43D0BF25">
            <wp:simplePos x="0" y="0"/>
            <wp:positionH relativeFrom="column">
              <wp:posOffset>84582</wp:posOffset>
            </wp:positionH>
            <wp:positionV relativeFrom="paragraph">
              <wp:posOffset>49276</wp:posOffset>
            </wp:positionV>
            <wp:extent cx="3619500" cy="2453640"/>
            <wp:effectExtent l="0" t="0" r="0" b="0"/>
            <wp:wrapSquare wrapText="bothSides"/>
            <wp:docPr id="1693103426" name="Picture 6" descr="A person sitting on a couch using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103426" name="Picture 6" descr="A person sitting on a couch using a computer&#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619500" cy="2453640"/>
                    </a:xfrm>
                    <a:prstGeom prst="rect">
                      <a:avLst/>
                    </a:prstGeom>
                  </pic:spPr>
                </pic:pic>
              </a:graphicData>
            </a:graphic>
            <wp14:sizeRelH relativeFrom="page">
              <wp14:pctWidth>0</wp14:pctWidth>
            </wp14:sizeRelH>
            <wp14:sizeRelV relativeFrom="page">
              <wp14:pctHeight>0</wp14:pctHeight>
            </wp14:sizeRelV>
          </wp:anchor>
        </w:drawing>
      </w:r>
      <w:r w:rsidR="00F14861" w:rsidRPr="00BF2564">
        <w:rPr>
          <w:rFonts w:asciiTheme="minorHAnsi" w:hAnsiTheme="minorHAnsi" w:cstheme="minorHAnsi"/>
          <w:b/>
          <w:bCs/>
        </w:rPr>
        <w:t>Rise</w:t>
      </w:r>
      <w:r w:rsidR="00F14861" w:rsidRPr="003D63DA">
        <w:rPr>
          <w:rFonts w:asciiTheme="minorHAnsi" w:hAnsiTheme="minorHAnsi" w:cstheme="minorHAnsi"/>
          <w:b/>
          <w:bCs/>
        </w:rPr>
        <w:t xml:space="preserve"> </w:t>
      </w:r>
      <w:r w:rsidR="00F14861" w:rsidRPr="00BF2564">
        <w:rPr>
          <w:rFonts w:asciiTheme="minorHAnsi" w:hAnsiTheme="minorHAnsi" w:cstheme="minorHAnsi"/>
          <w:b/>
          <w:bCs/>
        </w:rPr>
        <w:t>Laptop</w:t>
      </w:r>
      <w:r w:rsidR="00F14861" w:rsidRPr="003D63DA">
        <w:rPr>
          <w:rFonts w:asciiTheme="minorHAnsi" w:hAnsiTheme="minorHAnsi" w:cstheme="minorHAnsi"/>
          <w:b/>
          <w:bCs/>
        </w:rPr>
        <w:t xml:space="preserve"> </w:t>
      </w:r>
      <w:r w:rsidR="00F14861" w:rsidRPr="00BF2564">
        <w:rPr>
          <w:rFonts w:asciiTheme="minorHAnsi" w:hAnsiTheme="minorHAnsi" w:cstheme="minorHAnsi"/>
          <w:b/>
          <w:bCs/>
        </w:rPr>
        <w:t>Stand</w:t>
      </w:r>
      <w:r w:rsidR="00F14861" w:rsidRPr="003D63DA">
        <w:rPr>
          <w:rFonts w:asciiTheme="minorHAnsi" w:hAnsiTheme="minorHAnsi" w:cstheme="minorHAnsi"/>
          <w:b/>
          <w:bCs/>
        </w:rPr>
        <w:t xml:space="preserve">: </w:t>
      </w:r>
      <w:r w:rsidR="003D63DA" w:rsidRPr="003D63DA">
        <w:rPr>
          <w:rFonts w:asciiTheme="minorHAnsi" w:hAnsiTheme="minorHAnsi" w:cstheme="minorHAnsi"/>
          <w:b/>
          <w:bCs/>
        </w:rPr>
        <w:t>Work from the top</w:t>
      </w:r>
    </w:p>
    <w:p w14:paraId="62A0CF8F" w14:textId="5BF24F20" w:rsidR="00025024" w:rsidRPr="003D63DA" w:rsidRDefault="00025024" w:rsidP="00610233">
      <w:pPr>
        <w:rPr>
          <w:rFonts w:asciiTheme="minorHAnsi" w:hAnsiTheme="minorHAnsi" w:cstheme="minorHAnsi"/>
          <w:b/>
          <w:bCs/>
        </w:rPr>
      </w:pPr>
    </w:p>
    <w:p w14:paraId="4C0E5B30" w14:textId="77777777" w:rsidR="003D63DA" w:rsidRDefault="003D63DA" w:rsidP="003D63DA">
      <w:pPr>
        <w:jc w:val="both"/>
        <w:rPr>
          <w:rFonts w:asciiTheme="minorHAnsi" w:hAnsiTheme="minorHAnsi" w:cstheme="minorHAnsi"/>
        </w:rPr>
      </w:pPr>
      <w:r w:rsidRPr="003D63DA">
        <w:rPr>
          <w:rFonts w:asciiTheme="minorHAnsi" w:hAnsiTheme="minorHAnsi" w:cstheme="minorHAnsi"/>
        </w:rPr>
        <w:t xml:space="preserve">Give your productive hours of the day the ultimate sense of comfort with </w:t>
      </w:r>
      <w:r w:rsidRPr="003D63DA">
        <w:rPr>
          <w:rFonts w:asciiTheme="minorHAnsi" w:hAnsiTheme="minorHAnsi" w:cstheme="minorHAnsi"/>
          <w:b/>
          <w:bCs/>
        </w:rPr>
        <w:t>Native Union's Rise Laptop Stand.</w:t>
      </w:r>
      <w:r w:rsidRPr="003D63DA">
        <w:rPr>
          <w:rFonts w:asciiTheme="minorHAnsi" w:hAnsiTheme="minorHAnsi" w:cstheme="minorHAnsi"/>
        </w:rPr>
        <w:t xml:space="preserve"> This folding laptop stand creates the perfect mobile workstation wherever you are. Lightweight and slim in design, made from premium materials, it elevates your </w:t>
      </w:r>
      <w:proofErr w:type="spellStart"/>
      <w:r w:rsidRPr="003D63DA">
        <w:rPr>
          <w:rFonts w:asciiTheme="minorHAnsi" w:hAnsiTheme="minorHAnsi" w:cstheme="minorHAnsi"/>
        </w:rPr>
        <w:t>Macbook</w:t>
      </w:r>
      <w:proofErr w:type="spellEnd"/>
      <w:r w:rsidRPr="003D63DA">
        <w:rPr>
          <w:rFonts w:asciiTheme="minorHAnsi" w:hAnsiTheme="minorHAnsi" w:cstheme="minorHAnsi"/>
        </w:rPr>
        <w:t xml:space="preserve"> at an angle of up to 20° for the best possible restful posture and maximum comfort. </w:t>
      </w:r>
    </w:p>
    <w:p w14:paraId="1EBB3B62" w14:textId="77777777" w:rsidR="003D63DA" w:rsidRDefault="003D63DA" w:rsidP="003D63DA">
      <w:pPr>
        <w:jc w:val="both"/>
        <w:rPr>
          <w:rFonts w:asciiTheme="minorHAnsi" w:hAnsiTheme="minorHAnsi" w:cstheme="minorHAnsi"/>
        </w:rPr>
      </w:pPr>
    </w:p>
    <w:p w14:paraId="68E9E9B2" w14:textId="2A9BB165" w:rsidR="00025024" w:rsidRPr="00BE4762" w:rsidRDefault="00053A7C" w:rsidP="00053A7C">
      <w:pPr>
        <w:rPr>
          <w:rFonts w:asciiTheme="minorHAnsi" w:hAnsiTheme="minorHAnsi" w:cstheme="minorHAnsi"/>
          <w:b/>
          <w:bCs/>
        </w:rPr>
      </w:pPr>
      <w:r w:rsidRPr="0092059F">
        <w:rPr>
          <w:rFonts w:asciiTheme="minorHAnsi" w:hAnsiTheme="minorHAnsi" w:cstheme="minorHAnsi"/>
          <w:b/>
          <w:bCs/>
        </w:rPr>
        <w:t xml:space="preserve">Native Union fast Gan Charger PD 67W with travel Adapter: </w:t>
      </w:r>
      <w:r w:rsidR="003D63DA" w:rsidRPr="003D63DA">
        <w:rPr>
          <w:rFonts w:asciiTheme="minorHAnsi" w:hAnsiTheme="minorHAnsi" w:cstheme="minorHAnsi"/>
          <w:b/>
          <w:bCs/>
        </w:rPr>
        <w:t xml:space="preserve">Unlock the power of fast </w:t>
      </w:r>
      <w:proofErr w:type="gramStart"/>
      <w:r w:rsidR="003D63DA" w:rsidRPr="003D63DA">
        <w:rPr>
          <w:rFonts w:asciiTheme="minorHAnsi" w:hAnsiTheme="minorHAnsi" w:cstheme="minorHAnsi"/>
          <w:b/>
          <w:bCs/>
        </w:rPr>
        <w:t>charging</w:t>
      </w:r>
      <w:proofErr w:type="gramEnd"/>
    </w:p>
    <w:p w14:paraId="28BBB359" w14:textId="488F9C10" w:rsidR="007E6E84" w:rsidRPr="003D63DA" w:rsidRDefault="0092059F" w:rsidP="007E6E84">
      <w:pPr>
        <w:jc w:val="both"/>
        <w:rPr>
          <w:rFonts w:asciiTheme="minorHAnsi" w:hAnsiTheme="minorHAnsi" w:cstheme="minorHAnsi"/>
        </w:rPr>
      </w:pPr>
      <w:r>
        <w:rPr>
          <w:rFonts w:asciiTheme="minorHAnsi" w:hAnsiTheme="minorHAnsi" w:cstheme="minorHAnsi"/>
          <w:noProof/>
        </w:rPr>
        <w:lastRenderedPageBreak/>
        <w:drawing>
          <wp:anchor distT="0" distB="0" distL="114300" distR="114300" simplePos="0" relativeHeight="251666432" behindDoc="0" locked="0" layoutInCell="1" allowOverlap="1" wp14:anchorId="41C8307B" wp14:editId="53A032FC">
            <wp:simplePos x="0" y="0"/>
            <wp:positionH relativeFrom="column">
              <wp:posOffset>3021330</wp:posOffset>
            </wp:positionH>
            <wp:positionV relativeFrom="paragraph">
              <wp:posOffset>91440</wp:posOffset>
            </wp:positionV>
            <wp:extent cx="2261235" cy="2176145"/>
            <wp:effectExtent l="0" t="0" r="0" b="0"/>
            <wp:wrapSquare wrapText="bothSides"/>
            <wp:docPr id="777063265" name="Picture 3" descr="A black charger and a black batter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7063265" name="Picture 3" descr="A black charger and a black battery&#10;&#10;Description automatically generated with medium confidenc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61235" cy="2176145"/>
                    </a:xfrm>
                    <a:prstGeom prst="rect">
                      <a:avLst/>
                    </a:prstGeom>
                  </pic:spPr>
                </pic:pic>
              </a:graphicData>
            </a:graphic>
            <wp14:sizeRelH relativeFrom="page">
              <wp14:pctWidth>0</wp14:pctWidth>
            </wp14:sizeRelH>
            <wp14:sizeRelV relativeFrom="page">
              <wp14:pctHeight>0</wp14:pctHeight>
            </wp14:sizeRelV>
          </wp:anchor>
        </w:drawing>
      </w:r>
      <w:r w:rsidR="003D63DA" w:rsidRPr="003D63DA">
        <w:rPr>
          <w:rFonts w:asciiTheme="minorHAnsi" w:hAnsiTheme="minorHAnsi" w:cstheme="minorHAnsi"/>
          <w:noProof/>
        </w:rPr>
        <w:t xml:space="preserve">Discover the fast charging capabilities of up to 2 devices simultaneously with 2 USB-C ports with </w:t>
      </w:r>
      <w:r w:rsidR="003D63DA" w:rsidRPr="003D63DA">
        <w:rPr>
          <w:rFonts w:asciiTheme="minorHAnsi" w:hAnsiTheme="minorHAnsi" w:cstheme="minorHAnsi"/>
          <w:b/>
          <w:bCs/>
          <w:noProof/>
        </w:rPr>
        <w:t>Native Union's Fast Gan Charger PD 67W</w:t>
      </w:r>
      <w:r w:rsidR="003D63DA" w:rsidRPr="003D63DA">
        <w:rPr>
          <w:rFonts w:asciiTheme="minorHAnsi" w:hAnsiTheme="minorHAnsi" w:cstheme="minorHAnsi"/>
          <w:noProof/>
        </w:rPr>
        <w:t xml:space="preserve"> with travel adapter. Unlock power delivery for laptops, tablets, phones and other favorite accessories. Dynamic power distribution automatically optimizes power distribution between your devices. The 67W PD-capable USB-C port supports full-speed charging for your 14″ MacBook Pro or powers your iPhone up to 50% in less than 30 minutes.</w:t>
      </w:r>
    </w:p>
    <w:p w14:paraId="3E65E187" w14:textId="77777777" w:rsidR="00025024" w:rsidRPr="003D63DA" w:rsidRDefault="00025024" w:rsidP="007E6E84">
      <w:pPr>
        <w:jc w:val="both"/>
        <w:rPr>
          <w:rFonts w:asciiTheme="minorHAnsi" w:hAnsiTheme="minorHAnsi" w:cstheme="minorHAnsi"/>
        </w:rPr>
      </w:pPr>
    </w:p>
    <w:p w14:paraId="4587263D" w14:textId="77777777" w:rsidR="003D63DA" w:rsidRDefault="003D63DA" w:rsidP="003D63DA">
      <w:pPr>
        <w:jc w:val="both"/>
        <w:rPr>
          <w:rFonts w:asciiTheme="minorHAnsi" w:hAnsiTheme="minorHAnsi" w:cstheme="minorHAnsi"/>
        </w:rPr>
      </w:pPr>
      <w:r w:rsidRPr="003D63DA">
        <w:rPr>
          <w:rFonts w:asciiTheme="minorHAnsi" w:hAnsiTheme="minorHAnsi" w:cstheme="minorHAnsi"/>
          <w:b/>
          <w:bCs/>
        </w:rPr>
        <w:t>Native Union</w:t>
      </w:r>
      <w:r w:rsidRPr="003D63DA">
        <w:rPr>
          <w:rFonts w:asciiTheme="minorHAnsi" w:hAnsiTheme="minorHAnsi" w:cstheme="minorHAnsi"/>
        </w:rPr>
        <w:t xml:space="preserve"> continues to redefine the fashion of technology, seamlessly bridging style, functionality and sustainability. With a firm commitment to minimizing their environmental footprint, Native Union invites you to explore the next generation of tech accessories. </w:t>
      </w:r>
    </w:p>
    <w:p w14:paraId="6F110059" w14:textId="77777777" w:rsidR="003D63DA" w:rsidRDefault="003D63DA" w:rsidP="00771B98">
      <w:pPr>
        <w:jc w:val="center"/>
        <w:rPr>
          <w:rFonts w:asciiTheme="minorHAnsi" w:hAnsiTheme="minorHAnsi" w:cstheme="minorHAnsi"/>
        </w:rPr>
      </w:pPr>
    </w:p>
    <w:p w14:paraId="123B9AC5" w14:textId="6CD2D3B7" w:rsidR="00A217EE" w:rsidRPr="003D63DA" w:rsidRDefault="00771B98" w:rsidP="00771B98">
      <w:pPr>
        <w:jc w:val="center"/>
        <w:rPr>
          <w:rFonts w:asciiTheme="minorHAnsi" w:hAnsiTheme="minorHAnsi" w:cstheme="minorHAnsi"/>
        </w:rPr>
      </w:pPr>
      <w:r w:rsidRPr="003D63DA">
        <w:rPr>
          <w:rFonts w:asciiTheme="minorHAnsi" w:hAnsiTheme="minorHAnsi" w:cstheme="minorHAnsi"/>
        </w:rPr>
        <w:t>##</w:t>
      </w:r>
    </w:p>
    <w:p w14:paraId="6918EDBB" w14:textId="77777777" w:rsidR="006F40FC" w:rsidRPr="006F40FC" w:rsidRDefault="006F40FC" w:rsidP="006F40FC">
      <w:pPr>
        <w:rPr>
          <w:rFonts w:asciiTheme="minorHAnsi" w:hAnsiTheme="minorHAnsi" w:cstheme="minorHAnsi"/>
          <w:b/>
          <w:color w:val="222222"/>
          <w:sz w:val="18"/>
          <w:szCs w:val="18"/>
          <w:shd w:val="clear" w:color="auto" w:fill="FFFFFF"/>
          <w:lang w:val="en-US"/>
        </w:rPr>
      </w:pPr>
      <w:r w:rsidRPr="006F40FC">
        <w:rPr>
          <w:rFonts w:asciiTheme="minorHAnsi" w:hAnsiTheme="minorHAnsi" w:cstheme="minorHAnsi"/>
          <w:b/>
          <w:bCs/>
          <w:color w:val="222222"/>
          <w:sz w:val="18"/>
          <w:szCs w:val="18"/>
          <w:shd w:val="clear" w:color="auto" w:fill="FFFFFF"/>
          <w:lang w:val="en-US"/>
        </w:rPr>
        <w:t>About NATIVE UNION</w:t>
      </w:r>
    </w:p>
    <w:p w14:paraId="7C650A14" w14:textId="77777777" w:rsidR="006F40FC" w:rsidRPr="006F40FC" w:rsidRDefault="006F40FC" w:rsidP="006F40FC">
      <w:pPr>
        <w:rPr>
          <w:rFonts w:asciiTheme="minorHAnsi" w:hAnsiTheme="minorHAnsi" w:cstheme="minorHAnsi"/>
          <w:bCs/>
          <w:color w:val="222222"/>
          <w:sz w:val="18"/>
          <w:szCs w:val="18"/>
          <w:shd w:val="clear" w:color="auto" w:fill="FFFFFF"/>
          <w:lang w:val="en-US"/>
        </w:rPr>
      </w:pPr>
      <w:r w:rsidRPr="006F40FC">
        <w:rPr>
          <w:rFonts w:asciiTheme="minorHAnsi" w:hAnsiTheme="minorHAnsi" w:cstheme="minorHAnsi"/>
          <w:bCs/>
          <w:color w:val="222222"/>
          <w:sz w:val="18"/>
          <w:szCs w:val="18"/>
          <w:shd w:val="clear" w:color="auto" w:fill="FFFFFF"/>
          <w:lang w:val="en-US"/>
        </w:rPr>
        <w:t xml:space="preserve">The company’s history essentially begins with the release of the first iPhone in 2007. This event inspired CEO and co-founder, Igor Duc, to start NATIVE UNION. He knew it would change the way we live. Its first product, the Pop Phone Retro Handset, was designed for a more tangible and easy experience when making calls. Over a decade and many gadgets later, she now has offices in Los Angeles, Hong Kong, </w:t>
      </w:r>
      <w:proofErr w:type="gramStart"/>
      <w:r w:rsidRPr="006F40FC">
        <w:rPr>
          <w:rFonts w:asciiTheme="minorHAnsi" w:hAnsiTheme="minorHAnsi" w:cstheme="minorHAnsi"/>
          <w:bCs/>
          <w:color w:val="222222"/>
          <w:sz w:val="18"/>
          <w:szCs w:val="18"/>
          <w:shd w:val="clear" w:color="auto" w:fill="FFFFFF"/>
          <w:lang w:val="en-US"/>
        </w:rPr>
        <w:t>Paris</w:t>
      </w:r>
      <w:proofErr w:type="gramEnd"/>
      <w:r w:rsidRPr="006F40FC">
        <w:rPr>
          <w:rFonts w:asciiTheme="minorHAnsi" w:hAnsiTheme="minorHAnsi" w:cstheme="minorHAnsi"/>
          <w:bCs/>
          <w:color w:val="222222"/>
          <w:sz w:val="18"/>
          <w:szCs w:val="18"/>
          <w:shd w:val="clear" w:color="auto" w:fill="FFFFFF"/>
          <w:lang w:val="en-US"/>
        </w:rPr>
        <w:t xml:space="preserve"> and a presence in every corner of the globe. In Cyprus it is represented by </w:t>
      </w:r>
      <w:proofErr w:type="spellStart"/>
      <w:r w:rsidRPr="006F40FC">
        <w:rPr>
          <w:rFonts w:asciiTheme="minorHAnsi" w:hAnsiTheme="minorHAnsi" w:cstheme="minorHAnsi"/>
          <w:bCs/>
          <w:color w:val="222222"/>
          <w:sz w:val="18"/>
          <w:szCs w:val="18"/>
          <w:shd w:val="clear" w:color="auto" w:fill="FFFFFF"/>
          <w:lang w:val="en-US"/>
        </w:rPr>
        <w:t>Spartilia</w:t>
      </w:r>
      <w:proofErr w:type="spellEnd"/>
      <w:r w:rsidRPr="006F40FC">
        <w:rPr>
          <w:rFonts w:asciiTheme="minorHAnsi" w:hAnsiTheme="minorHAnsi" w:cstheme="minorHAnsi"/>
          <w:bCs/>
          <w:color w:val="222222"/>
          <w:sz w:val="18"/>
          <w:szCs w:val="18"/>
          <w:shd w:val="clear" w:color="auto" w:fill="FFFFFF"/>
          <w:lang w:val="en-US"/>
        </w:rPr>
        <w:t xml:space="preserve"> and through them it is distributed to a wide network of resellers (major technology chains, premium </w:t>
      </w:r>
      <w:proofErr w:type="gramStart"/>
      <w:r w:rsidRPr="006F40FC">
        <w:rPr>
          <w:rFonts w:asciiTheme="minorHAnsi" w:hAnsiTheme="minorHAnsi" w:cstheme="minorHAnsi"/>
          <w:bCs/>
          <w:color w:val="222222"/>
          <w:sz w:val="18"/>
          <w:szCs w:val="18"/>
          <w:shd w:val="clear" w:color="auto" w:fill="FFFFFF"/>
          <w:lang w:val="en-US"/>
        </w:rPr>
        <w:t>retailers</w:t>
      </w:r>
      <w:proofErr w:type="gramEnd"/>
      <w:r w:rsidRPr="006F40FC">
        <w:rPr>
          <w:rFonts w:asciiTheme="minorHAnsi" w:hAnsiTheme="minorHAnsi" w:cstheme="minorHAnsi"/>
          <w:bCs/>
          <w:color w:val="222222"/>
          <w:sz w:val="18"/>
          <w:szCs w:val="18"/>
          <w:shd w:val="clear" w:color="auto" w:fill="FFFFFF"/>
          <w:lang w:val="en-US"/>
        </w:rPr>
        <w:t xml:space="preserve"> and e-shops).</w:t>
      </w:r>
    </w:p>
    <w:p w14:paraId="4595FD35" w14:textId="77777777" w:rsidR="006F40FC" w:rsidRPr="006F40FC" w:rsidRDefault="006F40FC" w:rsidP="006F40FC">
      <w:pPr>
        <w:rPr>
          <w:rFonts w:asciiTheme="minorHAnsi" w:hAnsiTheme="minorHAnsi" w:cstheme="minorHAnsi"/>
          <w:b/>
          <w:bCs/>
          <w:color w:val="222222"/>
          <w:sz w:val="18"/>
          <w:szCs w:val="18"/>
          <w:shd w:val="clear" w:color="auto" w:fill="FFFFFF"/>
          <w:lang w:val="en-US"/>
        </w:rPr>
      </w:pPr>
    </w:p>
    <w:p w14:paraId="4B4097BA" w14:textId="06AD68B1" w:rsidR="006F40FC" w:rsidRPr="006F40FC" w:rsidRDefault="006F40FC" w:rsidP="006F40FC">
      <w:pPr>
        <w:rPr>
          <w:rFonts w:asciiTheme="minorHAnsi" w:hAnsiTheme="minorHAnsi" w:cstheme="minorHAnsi"/>
          <w:b/>
          <w:bCs/>
          <w:color w:val="222222"/>
          <w:sz w:val="18"/>
          <w:szCs w:val="18"/>
          <w:shd w:val="clear" w:color="auto" w:fill="FFFFFF"/>
          <w:lang w:val="en-US"/>
        </w:rPr>
      </w:pPr>
      <w:r w:rsidRPr="006F40FC">
        <w:rPr>
          <w:rFonts w:asciiTheme="minorHAnsi" w:hAnsiTheme="minorHAnsi" w:cstheme="minorHAnsi"/>
          <w:b/>
          <w:bCs/>
          <w:color w:val="222222"/>
          <w:sz w:val="18"/>
          <w:szCs w:val="18"/>
          <w:shd w:val="clear" w:color="auto" w:fill="FFFFFF"/>
          <w:lang w:val="en-US"/>
        </w:rPr>
        <w:t xml:space="preserve">About </w:t>
      </w:r>
      <w:proofErr w:type="spellStart"/>
      <w:r w:rsidRPr="006F40FC">
        <w:rPr>
          <w:rFonts w:asciiTheme="minorHAnsi" w:hAnsiTheme="minorHAnsi" w:cstheme="minorHAnsi"/>
          <w:b/>
          <w:bCs/>
          <w:color w:val="222222"/>
          <w:sz w:val="18"/>
          <w:szCs w:val="18"/>
          <w:shd w:val="clear" w:color="auto" w:fill="FFFFFF"/>
          <w:lang w:val="en-US"/>
        </w:rPr>
        <w:t>Spartilia</w:t>
      </w:r>
      <w:proofErr w:type="spellEnd"/>
    </w:p>
    <w:p w14:paraId="08099B28" w14:textId="77777777" w:rsidR="006F40FC" w:rsidRPr="006F40FC" w:rsidRDefault="006F40FC" w:rsidP="006F40FC">
      <w:pPr>
        <w:rPr>
          <w:rFonts w:asciiTheme="minorHAnsi" w:hAnsiTheme="minorHAnsi" w:cstheme="minorHAnsi"/>
          <w:color w:val="222222"/>
          <w:sz w:val="18"/>
          <w:szCs w:val="18"/>
          <w:shd w:val="clear" w:color="auto" w:fill="FFFFFF"/>
          <w:lang w:val="en-US"/>
        </w:rPr>
      </w:pPr>
      <w:proofErr w:type="spellStart"/>
      <w:r w:rsidRPr="006F40FC">
        <w:rPr>
          <w:rFonts w:asciiTheme="minorHAnsi" w:hAnsiTheme="minorHAnsi" w:cstheme="minorHAnsi"/>
          <w:color w:val="222222"/>
          <w:sz w:val="18"/>
          <w:szCs w:val="18"/>
          <w:shd w:val="clear" w:color="auto" w:fill="FFFFFF"/>
          <w:lang w:val="en-US"/>
        </w:rPr>
        <w:t>Spartilia</w:t>
      </w:r>
      <w:proofErr w:type="spellEnd"/>
      <w:r w:rsidRPr="006F40FC">
        <w:rPr>
          <w:rFonts w:asciiTheme="minorHAnsi" w:hAnsiTheme="minorHAnsi" w:cstheme="minorHAnsi"/>
          <w:color w:val="222222"/>
          <w:sz w:val="18"/>
          <w:szCs w:val="18"/>
          <w:shd w:val="clear" w:color="auto" w:fill="FFFFFF"/>
          <w:lang w:val="en-US"/>
        </w:rPr>
        <w:t xml:space="preserve"> Ltd. is a Distributor, located in Cyprus, offering high end Consumer Electronics, IT &amp; Technology accessories to </w:t>
      </w:r>
      <w:proofErr w:type="spellStart"/>
      <w:r w:rsidRPr="006F40FC">
        <w:rPr>
          <w:rFonts w:asciiTheme="minorHAnsi" w:hAnsiTheme="minorHAnsi" w:cstheme="minorHAnsi"/>
          <w:color w:val="222222"/>
          <w:sz w:val="18"/>
          <w:szCs w:val="18"/>
          <w:shd w:val="clear" w:color="auto" w:fill="FFFFFF"/>
          <w:lang w:val="en-US"/>
        </w:rPr>
        <w:t>specialised</w:t>
      </w:r>
      <w:proofErr w:type="spellEnd"/>
      <w:r w:rsidRPr="006F40FC">
        <w:rPr>
          <w:rFonts w:asciiTheme="minorHAnsi" w:hAnsiTheme="minorHAnsi" w:cstheme="minorHAnsi"/>
          <w:color w:val="222222"/>
          <w:sz w:val="18"/>
          <w:szCs w:val="18"/>
          <w:shd w:val="clear" w:color="auto" w:fill="FFFFFF"/>
          <w:lang w:val="en-US"/>
        </w:rPr>
        <w:t xml:space="preserve"> Retail Chains and Dealers. Today, </w:t>
      </w:r>
      <w:proofErr w:type="spellStart"/>
      <w:r w:rsidRPr="006F40FC">
        <w:rPr>
          <w:rFonts w:asciiTheme="minorHAnsi" w:hAnsiTheme="minorHAnsi" w:cstheme="minorHAnsi"/>
          <w:color w:val="222222"/>
          <w:sz w:val="18"/>
          <w:szCs w:val="18"/>
          <w:shd w:val="clear" w:color="auto" w:fill="FFFFFF"/>
          <w:lang w:val="en-US"/>
        </w:rPr>
        <w:t>Spartilia</w:t>
      </w:r>
      <w:proofErr w:type="spellEnd"/>
      <w:r w:rsidRPr="006F40FC">
        <w:rPr>
          <w:rFonts w:asciiTheme="minorHAnsi" w:hAnsiTheme="minorHAnsi" w:cstheme="minorHAnsi"/>
          <w:color w:val="222222"/>
          <w:sz w:val="18"/>
          <w:szCs w:val="18"/>
          <w:shd w:val="clear" w:color="auto" w:fill="FFFFFF"/>
          <w:lang w:val="en-US"/>
        </w:rPr>
        <w:t xml:space="preserve"> develops on an exclusive basis the Cypriot Market, for major Audio Brands like JBL, </w:t>
      </w:r>
      <w:proofErr w:type="spellStart"/>
      <w:r w:rsidRPr="006F40FC">
        <w:rPr>
          <w:rFonts w:asciiTheme="minorHAnsi" w:hAnsiTheme="minorHAnsi" w:cstheme="minorHAnsi"/>
          <w:color w:val="222222"/>
          <w:sz w:val="18"/>
          <w:szCs w:val="18"/>
          <w:shd w:val="clear" w:color="auto" w:fill="FFFFFF"/>
          <w:lang w:val="en-US"/>
        </w:rPr>
        <w:t>harman</w:t>
      </w:r>
      <w:proofErr w:type="spellEnd"/>
      <w:r w:rsidRPr="006F40FC">
        <w:rPr>
          <w:rFonts w:asciiTheme="minorHAnsi" w:hAnsiTheme="minorHAnsi" w:cstheme="minorHAnsi"/>
          <w:color w:val="222222"/>
          <w:sz w:val="18"/>
          <w:szCs w:val="18"/>
          <w:shd w:val="clear" w:color="auto" w:fill="FFFFFF"/>
          <w:lang w:val="en-US"/>
        </w:rPr>
        <w:t>/</w:t>
      </w:r>
      <w:proofErr w:type="spellStart"/>
      <w:r w:rsidRPr="006F40FC">
        <w:rPr>
          <w:rFonts w:asciiTheme="minorHAnsi" w:hAnsiTheme="minorHAnsi" w:cstheme="minorHAnsi"/>
          <w:color w:val="222222"/>
          <w:sz w:val="18"/>
          <w:szCs w:val="18"/>
          <w:shd w:val="clear" w:color="auto" w:fill="FFFFFF"/>
          <w:lang w:val="en-US"/>
        </w:rPr>
        <w:t>kardon</w:t>
      </w:r>
      <w:proofErr w:type="spellEnd"/>
      <w:r w:rsidRPr="006F40FC">
        <w:rPr>
          <w:rFonts w:asciiTheme="minorHAnsi" w:hAnsiTheme="minorHAnsi" w:cstheme="minorHAnsi"/>
          <w:color w:val="222222"/>
          <w:sz w:val="18"/>
          <w:szCs w:val="18"/>
          <w:shd w:val="clear" w:color="auto" w:fill="FFFFFF"/>
          <w:lang w:val="en-US"/>
        </w:rPr>
        <w:t xml:space="preserve">, Q Acoustics, </w:t>
      </w:r>
      <w:proofErr w:type="spellStart"/>
      <w:r w:rsidRPr="006F40FC">
        <w:rPr>
          <w:rFonts w:asciiTheme="minorHAnsi" w:hAnsiTheme="minorHAnsi" w:cstheme="minorHAnsi"/>
          <w:color w:val="222222"/>
          <w:sz w:val="18"/>
          <w:szCs w:val="18"/>
          <w:shd w:val="clear" w:color="auto" w:fill="FFFFFF"/>
          <w:lang w:val="en-US"/>
        </w:rPr>
        <w:t>Rekkord</w:t>
      </w:r>
      <w:proofErr w:type="spellEnd"/>
      <w:r w:rsidRPr="006F40FC">
        <w:rPr>
          <w:rFonts w:asciiTheme="minorHAnsi" w:hAnsiTheme="minorHAnsi" w:cstheme="minorHAnsi"/>
          <w:color w:val="222222"/>
          <w:sz w:val="18"/>
          <w:szCs w:val="18"/>
          <w:shd w:val="clear" w:color="auto" w:fill="FFFFFF"/>
          <w:lang w:val="en-US"/>
        </w:rPr>
        <w:t xml:space="preserve"> and Lifestyle Technology Brands like Native Union, LIVALL and </w:t>
      </w:r>
      <w:proofErr w:type="spellStart"/>
      <w:r w:rsidRPr="006F40FC">
        <w:rPr>
          <w:rFonts w:asciiTheme="minorHAnsi" w:hAnsiTheme="minorHAnsi" w:cstheme="minorHAnsi"/>
          <w:color w:val="222222"/>
          <w:sz w:val="18"/>
          <w:szCs w:val="18"/>
          <w:shd w:val="clear" w:color="auto" w:fill="FFFFFF"/>
          <w:lang w:val="en-US"/>
        </w:rPr>
        <w:t>Rapoo</w:t>
      </w:r>
      <w:proofErr w:type="spellEnd"/>
      <w:r w:rsidRPr="006F40FC">
        <w:rPr>
          <w:rFonts w:asciiTheme="minorHAnsi" w:hAnsiTheme="minorHAnsi" w:cstheme="minorHAnsi"/>
          <w:color w:val="222222"/>
          <w:sz w:val="18"/>
          <w:szCs w:val="18"/>
          <w:shd w:val="clear" w:color="auto" w:fill="FFFFFF"/>
          <w:lang w:val="en-US"/>
        </w:rPr>
        <w:t>.</w:t>
      </w:r>
    </w:p>
    <w:p w14:paraId="20656127" w14:textId="77777777" w:rsidR="003D63DA" w:rsidRPr="006F40FC" w:rsidRDefault="003D63DA" w:rsidP="003D63DA">
      <w:pPr>
        <w:rPr>
          <w:rFonts w:asciiTheme="minorHAnsi" w:hAnsiTheme="minorHAnsi" w:cstheme="minorHAnsi"/>
          <w:sz w:val="18"/>
          <w:szCs w:val="18"/>
          <w:lang w:val="en-US"/>
        </w:rPr>
      </w:pPr>
    </w:p>
    <w:p w14:paraId="2F688CA6" w14:textId="53A3F4E5" w:rsidR="003D63DA" w:rsidRPr="006F40FC" w:rsidRDefault="006F40FC" w:rsidP="006F40FC">
      <w:pPr>
        <w:rPr>
          <w:rFonts w:asciiTheme="minorHAnsi" w:hAnsiTheme="minorHAnsi" w:cstheme="minorHAnsi"/>
          <w:sz w:val="18"/>
          <w:szCs w:val="18"/>
          <w:lang w:val="en-US"/>
        </w:rPr>
      </w:pPr>
      <w:r w:rsidRPr="006F40FC">
        <w:rPr>
          <w:rFonts w:asciiTheme="minorHAnsi" w:hAnsiTheme="minorHAnsi" w:cstheme="minorHAnsi"/>
          <w:sz w:val="18"/>
          <w:szCs w:val="18"/>
          <w:lang w:val="en-US"/>
        </w:rPr>
        <w:t xml:space="preserve">Learn more at </w:t>
      </w:r>
      <w:hyperlink r:id="rId15" w:history="1">
        <w:r w:rsidRPr="006F40FC">
          <w:rPr>
            <w:rStyle w:val="Hyperlink"/>
            <w:rFonts w:asciiTheme="minorHAnsi" w:hAnsiTheme="minorHAnsi" w:cstheme="minorHAnsi"/>
            <w:sz w:val="18"/>
            <w:szCs w:val="18"/>
            <w:lang w:val="en-US"/>
          </w:rPr>
          <w:t>https://www.spartilia.com.cy/</w:t>
        </w:r>
      </w:hyperlink>
      <w:r w:rsidRPr="006F40FC">
        <w:rPr>
          <w:rFonts w:asciiTheme="minorHAnsi" w:hAnsiTheme="minorHAnsi" w:cstheme="minorHAnsi"/>
          <w:sz w:val="18"/>
          <w:szCs w:val="18"/>
          <w:lang w:val="en-US"/>
        </w:rPr>
        <w:t xml:space="preserve">, </w:t>
      </w:r>
      <w:hyperlink r:id="rId16" w:history="1">
        <w:r w:rsidRPr="006F40FC">
          <w:rPr>
            <w:rStyle w:val="Hyperlink"/>
            <w:rFonts w:asciiTheme="minorHAnsi" w:hAnsiTheme="minorHAnsi" w:cstheme="minorHAnsi"/>
            <w:sz w:val="18"/>
            <w:szCs w:val="18"/>
            <w:lang w:val="en-US"/>
          </w:rPr>
          <w:t>https://www.spartilia.com.cy/brands/native-union/</w:t>
        </w:r>
      </w:hyperlink>
      <w:r w:rsidRPr="006F40FC">
        <w:rPr>
          <w:rFonts w:asciiTheme="minorHAnsi" w:hAnsiTheme="minorHAnsi" w:cstheme="minorHAnsi"/>
          <w:sz w:val="18"/>
          <w:szCs w:val="18"/>
          <w:lang w:val="en-US"/>
        </w:rPr>
        <w:br/>
        <w:t>and the company's Social Media</w:t>
      </w:r>
      <w:r w:rsidRPr="006F40FC">
        <w:rPr>
          <w:rFonts w:asciiTheme="minorHAnsi" w:hAnsiTheme="minorHAnsi" w:cstheme="minorHAnsi"/>
          <w:sz w:val="18"/>
          <w:szCs w:val="18"/>
          <w:lang w:val="en-US"/>
        </w:rPr>
        <w:br/>
      </w:r>
    </w:p>
    <w:p w14:paraId="51D512AF" w14:textId="4891AC39" w:rsidR="007B2DD0" w:rsidRPr="007B2DD0" w:rsidRDefault="008E62CD">
      <w:pPr>
        <w:rPr>
          <w:rFonts w:asciiTheme="minorHAnsi" w:hAnsiTheme="minorHAnsi" w:cstheme="minorHAnsi"/>
          <w:color w:val="222222"/>
          <w:sz w:val="18"/>
          <w:szCs w:val="18"/>
          <w:shd w:val="clear" w:color="auto" w:fill="FFFFFF"/>
        </w:rPr>
      </w:pPr>
      <w:r w:rsidRPr="00BE4762">
        <w:rPr>
          <w:rFonts w:asciiTheme="minorHAnsi" w:hAnsiTheme="minorHAnsi" w:cstheme="minorHAnsi"/>
          <w:b/>
          <w:color w:val="222222"/>
          <w:sz w:val="18"/>
          <w:szCs w:val="18"/>
          <w:shd w:val="clear" w:color="auto" w:fill="FFFFFF"/>
          <w:lang w:val="en-US"/>
        </w:rPr>
        <w:t>Facebook</w:t>
      </w:r>
      <w:r w:rsidR="007B2DD0" w:rsidRPr="007B2DD0">
        <w:rPr>
          <w:rFonts w:asciiTheme="minorHAnsi" w:hAnsiTheme="minorHAnsi" w:cstheme="minorHAnsi"/>
          <w:b/>
          <w:color w:val="222222"/>
          <w:sz w:val="18"/>
          <w:szCs w:val="18"/>
          <w:shd w:val="clear" w:color="auto" w:fill="FFFFFF"/>
        </w:rPr>
        <w:t xml:space="preserve"> </w:t>
      </w:r>
      <w:hyperlink r:id="rId17" w:history="1">
        <w:r w:rsidR="007B2DD0" w:rsidRPr="007B2DD0">
          <w:rPr>
            <w:rStyle w:val="Hyperlink"/>
            <w:rFonts w:asciiTheme="minorHAnsi" w:hAnsiTheme="minorHAnsi" w:cstheme="minorHAnsi"/>
            <w:bCs/>
            <w:sz w:val="18"/>
            <w:szCs w:val="18"/>
            <w:shd w:val="clear" w:color="auto" w:fill="FFFFFF"/>
          </w:rPr>
          <w:t>https://www.facebook.com/nativeuniongrcy</w:t>
        </w:r>
      </w:hyperlink>
      <w:r w:rsidR="007B2DD0" w:rsidRPr="007B2DD0">
        <w:rPr>
          <w:rFonts w:asciiTheme="minorHAnsi" w:hAnsiTheme="minorHAnsi" w:cstheme="minorHAnsi"/>
          <w:b/>
          <w:color w:val="222222"/>
          <w:sz w:val="18"/>
          <w:szCs w:val="18"/>
          <w:shd w:val="clear" w:color="auto" w:fill="FFFFFF"/>
        </w:rPr>
        <w:t xml:space="preserve"> </w:t>
      </w:r>
      <w:r w:rsidR="00A01933" w:rsidRPr="00BE4762">
        <w:rPr>
          <w:rFonts w:asciiTheme="minorHAnsi" w:hAnsiTheme="minorHAnsi" w:cstheme="minorHAnsi"/>
          <w:b/>
          <w:color w:val="222222"/>
          <w:sz w:val="18"/>
          <w:szCs w:val="18"/>
          <w:shd w:val="clear" w:color="auto" w:fill="FFFFFF"/>
          <w:lang w:val="en-US"/>
        </w:rPr>
        <w:br/>
      </w:r>
      <w:r w:rsidR="00A01933" w:rsidRPr="00BE4762">
        <w:rPr>
          <w:rFonts w:asciiTheme="minorHAnsi" w:hAnsiTheme="minorHAnsi" w:cstheme="minorHAnsi"/>
          <w:color w:val="222222"/>
          <w:sz w:val="18"/>
          <w:szCs w:val="18"/>
          <w:shd w:val="clear" w:color="auto" w:fill="FFFFFF"/>
          <w:lang w:val="en-US"/>
        </w:rPr>
        <w:br/>
      </w:r>
      <w:r w:rsidR="007B2DD0" w:rsidRPr="007B2DD0">
        <w:rPr>
          <w:rFonts w:asciiTheme="minorHAnsi" w:hAnsiTheme="minorHAnsi" w:cstheme="minorHAnsi"/>
          <w:b/>
          <w:bCs/>
          <w:color w:val="222222"/>
          <w:sz w:val="18"/>
          <w:szCs w:val="18"/>
          <w:shd w:val="clear" w:color="auto" w:fill="FFFFFF"/>
        </w:rPr>
        <w:t xml:space="preserve">Instagram </w:t>
      </w:r>
      <w:hyperlink r:id="rId18" w:history="1">
        <w:r w:rsidR="007B2DD0" w:rsidRPr="007B2DD0">
          <w:rPr>
            <w:rStyle w:val="Hyperlink"/>
            <w:rFonts w:asciiTheme="minorHAnsi" w:hAnsiTheme="minorHAnsi" w:cstheme="minorHAnsi"/>
            <w:sz w:val="18"/>
            <w:szCs w:val="18"/>
            <w:shd w:val="clear" w:color="auto" w:fill="FFFFFF"/>
          </w:rPr>
          <w:t>https://www.instagram.com/nativeuniongrcy/</w:t>
        </w:r>
      </w:hyperlink>
      <w:r w:rsidR="007B2DD0" w:rsidRPr="007B2DD0">
        <w:rPr>
          <w:rFonts w:asciiTheme="minorHAnsi" w:hAnsiTheme="minorHAnsi" w:cstheme="minorHAnsi"/>
          <w:color w:val="222222"/>
          <w:sz w:val="18"/>
          <w:szCs w:val="18"/>
          <w:shd w:val="clear" w:color="auto" w:fill="FFFFFF"/>
        </w:rPr>
        <w:t xml:space="preserve"> </w:t>
      </w:r>
    </w:p>
    <w:p w14:paraId="4CDDAEC8" w14:textId="12B73976" w:rsidR="00C229BB" w:rsidRPr="006A5CFE" w:rsidRDefault="00587F67" w:rsidP="006F40FC">
      <w:pPr>
        <w:rPr>
          <w:rFonts w:asciiTheme="minorHAnsi" w:hAnsiTheme="minorHAnsi" w:cstheme="minorHAnsi"/>
          <w:sz w:val="18"/>
          <w:szCs w:val="18"/>
          <w:lang w:val="en-US"/>
        </w:rPr>
      </w:pPr>
      <w:r w:rsidRPr="00BE4762">
        <w:rPr>
          <w:rFonts w:asciiTheme="minorHAnsi" w:hAnsiTheme="minorHAnsi" w:cstheme="minorHAnsi"/>
          <w:color w:val="222222"/>
          <w:sz w:val="18"/>
          <w:szCs w:val="18"/>
          <w:shd w:val="clear" w:color="auto" w:fill="FFFFFF"/>
          <w:lang w:val="en-US"/>
        </w:rPr>
        <w:br/>
      </w:r>
      <w:proofErr w:type="spellStart"/>
      <w:r w:rsidR="00A01933" w:rsidRPr="00BE4762">
        <w:rPr>
          <w:rFonts w:asciiTheme="minorHAnsi" w:hAnsiTheme="minorHAnsi" w:cstheme="minorHAnsi"/>
          <w:b/>
          <w:color w:val="222222"/>
          <w:sz w:val="18"/>
          <w:szCs w:val="18"/>
          <w:shd w:val="clear" w:color="auto" w:fill="FFFFFF"/>
          <w:lang w:val="en-US"/>
        </w:rPr>
        <w:t>Linkedin</w:t>
      </w:r>
      <w:proofErr w:type="spellEnd"/>
      <w:r w:rsidR="00A01933" w:rsidRPr="00BE4762">
        <w:rPr>
          <w:rFonts w:asciiTheme="minorHAnsi" w:hAnsiTheme="minorHAnsi" w:cstheme="minorHAnsi"/>
          <w:b/>
          <w:color w:val="222222"/>
          <w:sz w:val="18"/>
          <w:szCs w:val="18"/>
          <w:shd w:val="clear" w:color="auto" w:fill="FFFFFF"/>
          <w:lang w:val="en-US"/>
        </w:rPr>
        <w:t xml:space="preserve"> </w:t>
      </w:r>
      <w:hyperlink r:id="rId19" w:history="1">
        <w:r w:rsidR="006F40FC" w:rsidRPr="006F40FC">
          <w:rPr>
            <w:rStyle w:val="Hyperlink"/>
            <w:rFonts w:asciiTheme="minorHAnsi" w:hAnsiTheme="minorHAnsi" w:cstheme="minorHAnsi"/>
            <w:bCs/>
            <w:sz w:val="18"/>
            <w:szCs w:val="18"/>
            <w:shd w:val="clear" w:color="auto" w:fill="FFFFFF"/>
            <w:lang w:val="en-US"/>
          </w:rPr>
          <w:t>https://www.linkedin.com/company/spartilia-s-a/?originalSubdomain=cy</w:t>
        </w:r>
      </w:hyperlink>
      <w:r w:rsidR="006F40FC" w:rsidRPr="006F40FC">
        <w:rPr>
          <w:rFonts w:asciiTheme="minorHAnsi" w:hAnsiTheme="minorHAnsi" w:cstheme="minorHAnsi"/>
          <w:b/>
          <w:color w:val="222222"/>
          <w:sz w:val="18"/>
          <w:szCs w:val="18"/>
          <w:shd w:val="clear" w:color="auto" w:fill="FFFFFF"/>
          <w:lang w:val="en-US"/>
        </w:rPr>
        <w:br/>
      </w:r>
    </w:p>
    <w:sectPr w:rsidR="00C229BB" w:rsidRPr="006A5CFE">
      <w:headerReference w:type="default" r:id="rId20"/>
      <w:footerReference w:type="default" r:id="rId21"/>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77F8CD" w14:textId="77777777" w:rsidR="00D77246" w:rsidRDefault="00D77246" w:rsidP="00D77246">
      <w:r>
        <w:separator/>
      </w:r>
    </w:p>
  </w:endnote>
  <w:endnote w:type="continuationSeparator" w:id="0">
    <w:p w14:paraId="5F1B18E5" w14:textId="77777777" w:rsidR="00D77246" w:rsidRDefault="00D77246" w:rsidP="00D772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Arial">
    <w:panose1 w:val="020B0604020202020204"/>
    <w:charset w:val="A1"/>
    <w:family w:val="swiss"/>
    <w:pitch w:val="variable"/>
    <w:sig w:usb0="E0002EFF" w:usb1="C000785B" w:usb2="00000009" w:usb3="00000000" w:csb0="000001FF" w:csb1="00000000"/>
  </w:font>
  <w:font w:name="Tahoma">
    <w:panose1 w:val="020B0604030504040204"/>
    <w:charset w:val="A1"/>
    <w:family w:val="swiss"/>
    <w:pitch w:val="variable"/>
    <w:sig w:usb0="E1002EFF" w:usb1="C000605B" w:usb2="00000029" w:usb3="00000000" w:csb0="000101FF" w:csb1="00000000"/>
  </w:font>
  <w:font w:name="Cambria">
    <w:panose1 w:val="02040503050406030204"/>
    <w:charset w:val="A1"/>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968126" w14:textId="77777777" w:rsidR="006F40FC" w:rsidRPr="00D77246" w:rsidRDefault="006F40FC" w:rsidP="006F40FC">
    <w:pPr>
      <w:pStyle w:val="Footer"/>
      <w:jc w:val="center"/>
      <w:rPr>
        <w:rFonts w:ascii="Tahoma" w:hAnsi="Tahoma"/>
        <w:smallCaps/>
        <w:sz w:val="18"/>
        <w:szCs w:val="24"/>
        <w:lang w:val="en-US"/>
      </w:rPr>
    </w:pPr>
    <w:r>
      <w:rPr>
        <w:rFonts w:ascii="Tahoma" w:hAnsi="Tahoma"/>
        <w:smallCaps/>
        <w:sz w:val="18"/>
        <w:szCs w:val="24"/>
        <w:lang w:val="en-US"/>
      </w:rPr>
      <w:t>SPARTILIA</w:t>
    </w:r>
    <w:r w:rsidRPr="00D77246">
      <w:rPr>
        <w:rFonts w:ascii="Tahoma" w:hAnsi="Tahoma"/>
        <w:smallCaps/>
        <w:sz w:val="18"/>
        <w:szCs w:val="24"/>
        <w:lang w:val="en-US"/>
      </w:rPr>
      <w:t xml:space="preserve"> S.A. </w:t>
    </w:r>
  </w:p>
  <w:p w14:paraId="4BE5959A" w14:textId="77777777" w:rsidR="006F40FC" w:rsidRPr="00D77246" w:rsidRDefault="006F40FC" w:rsidP="006F40FC">
    <w:pPr>
      <w:pStyle w:val="Footer"/>
      <w:jc w:val="center"/>
      <w:rPr>
        <w:rFonts w:ascii="Tahoma" w:hAnsi="Tahoma"/>
        <w:smallCaps/>
        <w:sz w:val="16"/>
        <w:lang w:val="en-US"/>
      </w:rPr>
    </w:pPr>
    <w:r w:rsidRPr="00D77246">
      <w:rPr>
        <w:rFonts w:ascii="Tahoma" w:hAnsi="Tahoma"/>
        <w:smallCaps/>
        <w:sz w:val="16"/>
        <w:lang w:val="en-US"/>
      </w:rPr>
      <w:t xml:space="preserve">33, </w:t>
    </w:r>
    <w:r>
      <w:rPr>
        <w:rFonts w:ascii="Tahoma" w:hAnsi="Tahoma"/>
        <w:smallCaps/>
        <w:sz w:val="16"/>
        <w:lang w:val="en-US"/>
      </w:rPr>
      <w:t>NEAS ENGOMIS</w:t>
    </w:r>
    <w:r w:rsidRPr="00D77246">
      <w:rPr>
        <w:rFonts w:ascii="Tahoma" w:hAnsi="Tahoma"/>
        <w:smallCaps/>
        <w:sz w:val="16"/>
        <w:lang w:val="en-US"/>
      </w:rPr>
      <w:t xml:space="preserve"> Str.,</w:t>
    </w:r>
    <w:r>
      <w:rPr>
        <w:rFonts w:ascii="Tahoma" w:hAnsi="Tahoma"/>
        <w:smallCaps/>
        <w:sz w:val="16"/>
        <w:lang w:val="en-US"/>
      </w:rPr>
      <w:t xml:space="preserve"> 2409</w:t>
    </w:r>
    <w:r w:rsidRPr="00D77246">
      <w:rPr>
        <w:rFonts w:ascii="Tahoma" w:hAnsi="Tahoma"/>
        <w:smallCaps/>
        <w:sz w:val="16"/>
        <w:lang w:val="en-US"/>
      </w:rPr>
      <w:t xml:space="preserve"> </w:t>
    </w:r>
    <w:r>
      <w:rPr>
        <w:rFonts w:ascii="Tahoma" w:hAnsi="Tahoma"/>
        <w:smallCaps/>
        <w:sz w:val="16"/>
        <w:lang w:val="en-US"/>
      </w:rPr>
      <w:t>NICOSIA</w:t>
    </w:r>
    <w:r w:rsidRPr="00A62B6A">
      <w:rPr>
        <w:rFonts w:ascii="Tahoma" w:hAnsi="Tahoma"/>
        <w:smallCaps/>
        <w:sz w:val="16"/>
        <w:lang w:val="en-GB"/>
      </w:rPr>
      <w:t>,</w:t>
    </w:r>
    <w:r>
      <w:rPr>
        <w:rFonts w:ascii="Tahoma" w:hAnsi="Tahoma"/>
        <w:smallCaps/>
        <w:sz w:val="16"/>
        <w:lang w:val="en-GB"/>
      </w:rPr>
      <w:t xml:space="preserve"> CYPRUS,</w:t>
    </w:r>
    <w:r w:rsidRPr="00A62B6A">
      <w:rPr>
        <w:rFonts w:ascii="Tahoma" w:hAnsi="Tahoma"/>
        <w:smallCaps/>
        <w:sz w:val="16"/>
        <w:lang w:val="en-GB"/>
      </w:rPr>
      <w:t xml:space="preserve"> </w:t>
    </w:r>
    <w:r w:rsidRPr="00B87896">
      <w:rPr>
        <w:rFonts w:ascii="Tahoma" w:hAnsi="Tahoma"/>
        <w:smallCaps/>
        <w:sz w:val="16"/>
      </w:rPr>
      <w:t>Τ</w:t>
    </w:r>
    <w:r w:rsidRPr="00D77246">
      <w:rPr>
        <w:rFonts w:ascii="Tahoma" w:hAnsi="Tahoma"/>
        <w:smallCaps/>
        <w:sz w:val="16"/>
        <w:lang w:val="en-US"/>
      </w:rPr>
      <w:t xml:space="preserve">. </w:t>
    </w:r>
    <w:r>
      <w:rPr>
        <w:rFonts w:ascii="Tahoma" w:hAnsi="Tahoma"/>
        <w:smallCaps/>
        <w:sz w:val="16"/>
        <w:lang w:val="en-US"/>
      </w:rPr>
      <w:t>35722269410</w:t>
    </w:r>
  </w:p>
  <w:p w14:paraId="1F3C0715" w14:textId="02C2F20F" w:rsidR="00D77246" w:rsidRPr="00D77246" w:rsidRDefault="006F40FC" w:rsidP="006F40FC">
    <w:pPr>
      <w:pStyle w:val="Footer"/>
      <w:jc w:val="center"/>
      <w:rPr>
        <w:lang w:val="en-US"/>
      </w:rPr>
    </w:pPr>
    <w:hyperlink r:id="rId1" w:history="1">
      <w:r w:rsidRPr="00705823">
        <w:rPr>
          <w:rStyle w:val="Hyperlink"/>
          <w:rFonts w:ascii="Tahoma" w:hAnsi="Tahoma" w:cs="Tahoma"/>
          <w:sz w:val="14"/>
          <w:szCs w:val="14"/>
          <w:lang w:val="en-US"/>
        </w:rPr>
        <w:t>www.spartilia.com.cy</w:t>
      </w:r>
    </w:hyperlink>
    <w:hyperlink r:id="rId2" w:history="1"/>
    <w:r w:rsidRPr="00D77246">
      <w:rPr>
        <w:rFonts w:ascii="Tahoma" w:hAnsi="Tahoma"/>
        <w:sz w:val="14"/>
        <w:szCs w:val="20"/>
        <w:lang w:val="en-US"/>
      </w:rPr>
      <w:t>, E.</w:t>
    </w:r>
    <w:r w:rsidRPr="00705823">
      <w:rPr>
        <w:rFonts w:ascii="Tahoma" w:hAnsi="Tahoma" w:cs="Tahoma"/>
        <w:sz w:val="6"/>
        <w:szCs w:val="12"/>
        <w:lang w:val="en-US"/>
      </w:rPr>
      <w:t xml:space="preserve"> </w:t>
    </w:r>
    <w:hyperlink r:id="rId3" w:history="1">
      <w:r w:rsidRPr="00705823">
        <w:rPr>
          <w:rStyle w:val="Hyperlink"/>
          <w:rFonts w:ascii="Tahoma" w:hAnsi="Tahoma" w:cs="Tahoma"/>
          <w:sz w:val="14"/>
          <w:szCs w:val="14"/>
        </w:rPr>
        <w:t>sppartners@spartilia.com.cy</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AA11CC" w14:textId="77777777" w:rsidR="00D77246" w:rsidRDefault="00D77246" w:rsidP="00D77246">
      <w:r>
        <w:separator/>
      </w:r>
    </w:p>
  </w:footnote>
  <w:footnote w:type="continuationSeparator" w:id="0">
    <w:p w14:paraId="0649BF51" w14:textId="77777777" w:rsidR="00D77246" w:rsidRDefault="00D77246" w:rsidP="00D7724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5A902F" w14:textId="77777777" w:rsidR="006F40FC" w:rsidRDefault="006F40FC" w:rsidP="006F40FC">
    <w:pPr>
      <w:pStyle w:val="Header"/>
    </w:pPr>
    <w:r>
      <w:rPr>
        <w:noProof/>
      </w:rPr>
      <w:drawing>
        <wp:anchor distT="0" distB="0" distL="114300" distR="114300" simplePos="0" relativeHeight="251660288" behindDoc="1" locked="0" layoutInCell="1" allowOverlap="1" wp14:anchorId="095A1885" wp14:editId="606B57B1">
          <wp:simplePos x="0" y="0"/>
          <wp:positionH relativeFrom="column">
            <wp:posOffset>-457200</wp:posOffset>
          </wp:positionH>
          <wp:positionV relativeFrom="paragraph">
            <wp:posOffset>-464820</wp:posOffset>
          </wp:positionV>
          <wp:extent cx="1849755" cy="815340"/>
          <wp:effectExtent l="0" t="0" r="0" b="3810"/>
          <wp:wrapTight wrapText="bothSides">
            <wp:wrapPolygon edited="0">
              <wp:start x="8676" y="0"/>
              <wp:lineTo x="8676" y="8075"/>
              <wp:lineTo x="0" y="8075"/>
              <wp:lineTo x="0" y="16150"/>
              <wp:lineTo x="1335" y="16654"/>
              <wp:lineTo x="1335" y="19178"/>
              <wp:lineTo x="19131" y="21196"/>
              <wp:lineTo x="20688" y="21196"/>
              <wp:lineTo x="21355" y="16150"/>
              <wp:lineTo x="21355" y="8075"/>
              <wp:lineTo x="20465" y="2523"/>
              <wp:lineTo x="10010" y="0"/>
              <wp:lineTo x="8676" y="0"/>
            </wp:wrapPolygon>
          </wp:wrapTight>
          <wp:docPr id="1076728650" name="Picture 8" descr="A purple and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728650" name="Picture 8" descr="A purple and blue text&#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49755" cy="81534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1" locked="0" layoutInCell="1" allowOverlap="1" wp14:anchorId="1110160B" wp14:editId="312A5753">
          <wp:simplePos x="0" y="0"/>
          <wp:positionH relativeFrom="column">
            <wp:posOffset>4810125</wp:posOffset>
          </wp:positionH>
          <wp:positionV relativeFrom="paragraph">
            <wp:posOffset>-274955</wp:posOffset>
          </wp:positionV>
          <wp:extent cx="999490" cy="502920"/>
          <wp:effectExtent l="0" t="0" r="0" b="0"/>
          <wp:wrapTight wrapText="bothSides">
            <wp:wrapPolygon edited="0">
              <wp:start x="0" y="545"/>
              <wp:lineTo x="0" y="8727"/>
              <wp:lineTo x="1098" y="12000"/>
              <wp:lineTo x="0" y="12545"/>
              <wp:lineTo x="549" y="19091"/>
              <wp:lineTo x="1372" y="21273"/>
              <wp:lineTo x="21133" y="21273"/>
              <wp:lineTo x="21408" y="12545"/>
              <wp:lineTo x="20310" y="12000"/>
              <wp:lineTo x="21408" y="8727"/>
              <wp:lineTo x="21408" y="545"/>
              <wp:lineTo x="0" y="545"/>
            </wp:wrapPolygon>
          </wp:wrapTight>
          <wp:docPr id="7" name="Picture 4" descr="A black background with a black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4" descr="A black background with a black square&#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99490" cy="502920"/>
                  </a:xfrm>
                  <a:prstGeom prst="rect">
                    <a:avLst/>
                  </a:prstGeom>
                  <a:noFill/>
                </pic:spPr>
              </pic:pic>
            </a:graphicData>
          </a:graphic>
          <wp14:sizeRelH relativeFrom="page">
            <wp14:pctWidth>0</wp14:pctWidth>
          </wp14:sizeRelH>
          <wp14:sizeRelV relativeFrom="page">
            <wp14:pctHeight>0</wp14:pctHeight>
          </wp14:sizeRelV>
        </wp:anchor>
      </w:drawing>
    </w:r>
  </w:p>
  <w:p w14:paraId="5994A5F2" w14:textId="3AE55E2C" w:rsidR="00D77246" w:rsidRPr="006F40FC" w:rsidRDefault="00D77246" w:rsidP="006F40F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0F4AC8"/>
    <w:multiLevelType w:val="multilevel"/>
    <w:tmpl w:val="6144CF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4A76688"/>
    <w:multiLevelType w:val="multilevel"/>
    <w:tmpl w:val="69903F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B037F27"/>
    <w:multiLevelType w:val="multilevel"/>
    <w:tmpl w:val="97FC2C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DEC1F3B"/>
    <w:multiLevelType w:val="multilevel"/>
    <w:tmpl w:val="A51C8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758071E"/>
    <w:multiLevelType w:val="multilevel"/>
    <w:tmpl w:val="574C78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9C803F9"/>
    <w:multiLevelType w:val="multilevel"/>
    <w:tmpl w:val="2E0CD4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EF64D11"/>
    <w:multiLevelType w:val="multilevel"/>
    <w:tmpl w:val="90383F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27D686D"/>
    <w:multiLevelType w:val="multilevel"/>
    <w:tmpl w:val="D48E0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6A55A1D"/>
    <w:multiLevelType w:val="multilevel"/>
    <w:tmpl w:val="9DE033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FC33436"/>
    <w:multiLevelType w:val="multilevel"/>
    <w:tmpl w:val="575CB6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79466864">
    <w:abstractNumId w:val="3"/>
  </w:num>
  <w:num w:numId="2" w16cid:durableId="1058938264">
    <w:abstractNumId w:val="5"/>
  </w:num>
  <w:num w:numId="3" w16cid:durableId="1914507425">
    <w:abstractNumId w:val="8"/>
  </w:num>
  <w:num w:numId="4" w16cid:durableId="290134622">
    <w:abstractNumId w:val="2"/>
  </w:num>
  <w:num w:numId="5" w16cid:durableId="19672682">
    <w:abstractNumId w:val="7"/>
  </w:num>
  <w:num w:numId="6" w16cid:durableId="1170604428">
    <w:abstractNumId w:val="6"/>
  </w:num>
  <w:num w:numId="7" w16cid:durableId="1826164625">
    <w:abstractNumId w:val="0"/>
  </w:num>
  <w:num w:numId="8" w16cid:durableId="1970893085">
    <w:abstractNumId w:val="1"/>
  </w:num>
  <w:num w:numId="9" w16cid:durableId="1084960881">
    <w:abstractNumId w:val="9"/>
  </w:num>
  <w:num w:numId="10" w16cid:durableId="18494939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mailMerge>
    <w:mainDocumentType w:val="formLetters"/>
    <w:dataType w:val="textFile"/>
    <w:activeRecord w:val="-1"/>
  </w:mailMerge>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0CB6"/>
    <w:rsid w:val="00006AAD"/>
    <w:rsid w:val="00025024"/>
    <w:rsid w:val="00041605"/>
    <w:rsid w:val="00053A7C"/>
    <w:rsid w:val="0005723A"/>
    <w:rsid w:val="000857BF"/>
    <w:rsid w:val="000927E4"/>
    <w:rsid w:val="00094CEE"/>
    <w:rsid w:val="000A14EF"/>
    <w:rsid w:val="000B4C0A"/>
    <w:rsid w:val="000C11CE"/>
    <w:rsid w:val="00100B10"/>
    <w:rsid w:val="00137E74"/>
    <w:rsid w:val="00142235"/>
    <w:rsid w:val="001716EC"/>
    <w:rsid w:val="00174501"/>
    <w:rsid w:val="00181BBF"/>
    <w:rsid w:val="00183237"/>
    <w:rsid w:val="00190CB6"/>
    <w:rsid w:val="00197BA3"/>
    <w:rsid w:val="002345F7"/>
    <w:rsid w:val="00267704"/>
    <w:rsid w:val="00271CB6"/>
    <w:rsid w:val="00285697"/>
    <w:rsid w:val="00290218"/>
    <w:rsid w:val="002A536B"/>
    <w:rsid w:val="002E1CA0"/>
    <w:rsid w:val="002F40DD"/>
    <w:rsid w:val="00344A5D"/>
    <w:rsid w:val="00373BAE"/>
    <w:rsid w:val="003C10F2"/>
    <w:rsid w:val="003C204E"/>
    <w:rsid w:val="003C2EB1"/>
    <w:rsid w:val="003D63DA"/>
    <w:rsid w:val="003F23FF"/>
    <w:rsid w:val="004147DC"/>
    <w:rsid w:val="00425463"/>
    <w:rsid w:val="00444844"/>
    <w:rsid w:val="0045352E"/>
    <w:rsid w:val="00472156"/>
    <w:rsid w:val="00475AE9"/>
    <w:rsid w:val="004901C2"/>
    <w:rsid w:val="004B3C5B"/>
    <w:rsid w:val="004B4EA0"/>
    <w:rsid w:val="004B4ED9"/>
    <w:rsid w:val="004C29EA"/>
    <w:rsid w:val="004C54EC"/>
    <w:rsid w:val="004C5D82"/>
    <w:rsid w:val="004E3B10"/>
    <w:rsid w:val="00524B62"/>
    <w:rsid w:val="0053270A"/>
    <w:rsid w:val="00535B45"/>
    <w:rsid w:val="00560078"/>
    <w:rsid w:val="00562261"/>
    <w:rsid w:val="00572EA1"/>
    <w:rsid w:val="00587F67"/>
    <w:rsid w:val="005B0739"/>
    <w:rsid w:val="005B0EDB"/>
    <w:rsid w:val="005D36D6"/>
    <w:rsid w:val="005E698F"/>
    <w:rsid w:val="00610233"/>
    <w:rsid w:val="00661DBA"/>
    <w:rsid w:val="00672499"/>
    <w:rsid w:val="00677A75"/>
    <w:rsid w:val="00693E3D"/>
    <w:rsid w:val="006A198F"/>
    <w:rsid w:val="006A5CFE"/>
    <w:rsid w:val="006E5BAF"/>
    <w:rsid w:val="006F40FC"/>
    <w:rsid w:val="00727B8C"/>
    <w:rsid w:val="00771B98"/>
    <w:rsid w:val="00785199"/>
    <w:rsid w:val="007A467B"/>
    <w:rsid w:val="007B2DD0"/>
    <w:rsid w:val="007D325A"/>
    <w:rsid w:val="007E6E84"/>
    <w:rsid w:val="00807F9C"/>
    <w:rsid w:val="0081737B"/>
    <w:rsid w:val="00874CB2"/>
    <w:rsid w:val="00883CB3"/>
    <w:rsid w:val="008C5924"/>
    <w:rsid w:val="008E62CD"/>
    <w:rsid w:val="008F158D"/>
    <w:rsid w:val="0092059F"/>
    <w:rsid w:val="00927897"/>
    <w:rsid w:val="00947DEB"/>
    <w:rsid w:val="00952ED6"/>
    <w:rsid w:val="009647BE"/>
    <w:rsid w:val="0097197C"/>
    <w:rsid w:val="00972240"/>
    <w:rsid w:val="009871E8"/>
    <w:rsid w:val="00987EFB"/>
    <w:rsid w:val="00991AFF"/>
    <w:rsid w:val="009B5B74"/>
    <w:rsid w:val="009C3C5E"/>
    <w:rsid w:val="009E52A0"/>
    <w:rsid w:val="009F1D7B"/>
    <w:rsid w:val="00A01933"/>
    <w:rsid w:val="00A217EE"/>
    <w:rsid w:val="00A24E60"/>
    <w:rsid w:val="00A473A2"/>
    <w:rsid w:val="00AA7EEE"/>
    <w:rsid w:val="00AF6E61"/>
    <w:rsid w:val="00B237B3"/>
    <w:rsid w:val="00B26A40"/>
    <w:rsid w:val="00B51302"/>
    <w:rsid w:val="00B65DFF"/>
    <w:rsid w:val="00B83F22"/>
    <w:rsid w:val="00B91411"/>
    <w:rsid w:val="00BA23C1"/>
    <w:rsid w:val="00BB21D5"/>
    <w:rsid w:val="00BC6B45"/>
    <w:rsid w:val="00BE4762"/>
    <w:rsid w:val="00BE7A64"/>
    <w:rsid w:val="00BF2564"/>
    <w:rsid w:val="00C229BB"/>
    <w:rsid w:val="00C36F21"/>
    <w:rsid w:val="00C46418"/>
    <w:rsid w:val="00C719E7"/>
    <w:rsid w:val="00C774A4"/>
    <w:rsid w:val="00C774FF"/>
    <w:rsid w:val="00CC783F"/>
    <w:rsid w:val="00CD50BF"/>
    <w:rsid w:val="00CF4833"/>
    <w:rsid w:val="00D32DEA"/>
    <w:rsid w:val="00D55932"/>
    <w:rsid w:val="00D75296"/>
    <w:rsid w:val="00D77246"/>
    <w:rsid w:val="00D82235"/>
    <w:rsid w:val="00D84460"/>
    <w:rsid w:val="00D90A6A"/>
    <w:rsid w:val="00D91F6A"/>
    <w:rsid w:val="00DB1935"/>
    <w:rsid w:val="00DB4E9E"/>
    <w:rsid w:val="00DB5AFC"/>
    <w:rsid w:val="00DE128F"/>
    <w:rsid w:val="00E06193"/>
    <w:rsid w:val="00E1547C"/>
    <w:rsid w:val="00E24DDE"/>
    <w:rsid w:val="00E60085"/>
    <w:rsid w:val="00EA6DEF"/>
    <w:rsid w:val="00EB0069"/>
    <w:rsid w:val="00EB385C"/>
    <w:rsid w:val="00F14659"/>
    <w:rsid w:val="00F14861"/>
    <w:rsid w:val="00F62776"/>
    <w:rsid w:val="00F6469C"/>
    <w:rsid w:val="00FA0A0A"/>
    <w:rsid w:val="00FA3AEB"/>
    <w:rsid w:val="00FC4997"/>
    <w:rsid w:val="00FF7724"/>
  </w:rsids>
  <m:mathPr>
    <m:mathFont m:val="Cambria Math"/>
    <m:brkBin m:val="before"/>
    <m:brkBinSub m:val="--"/>
    <m:smallFrac m:val="0"/>
    <m:dispDef/>
    <m:lMargin m:val="0"/>
    <m:rMargin m:val="0"/>
    <m:defJc m:val="centerGroup"/>
    <m:wrapIndent m:val="1440"/>
    <m:intLim m:val="subSup"/>
    <m:naryLim m:val="undOvr"/>
  </m:mathPr>
  <w:themeFontLang w:val="el-GR"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D6255C"/>
  <w15:docId w15:val="{F28C5195-D4C4-0540-8508-A18BBB9D30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l-GR" w:eastAsia="el-G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5BAF"/>
    <w:pPr>
      <w:spacing w:after="0" w:line="240" w:lineRule="auto"/>
    </w:pPr>
    <w:rPr>
      <w:rFonts w:ascii="Times New Roman" w:eastAsia="Times New Roman" w:hAnsi="Times New Roman" w:cs="Times New Roman"/>
      <w:sz w:val="24"/>
      <w:szCs w:val="24"/>
      <w:lang w:val="en-GB"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01933"/>
    <w:rPr>
      <w:color w:val="0000FF" w:themeColor="hyperlink"/>
      <w:u w:val="single"/>
    </w:rPr>
  </w:style>
  <w:style w:type="paragraph" w:styleId="Header">
    <w:name w:val="header"/>
    <w:basedOn w:val="Normal"/>
    <w:link w:val="HeaderChar"/>
    <w:uiPriority w:val="99"/>
    <w:unhideWhenUsed/>
    <w:rsid w:val="00D77246"/>
    <w:pPr>
      <w:tabs>
        <w:tab w:val="center" w:pos="4513"/>
        <w:tab w:val="right" w:pos="9026"/>
      </w:tabs>
    </w:pPr>
    <w:rPr>
      <w:rFonts w:asciiTheme="minorHAnsi" w:eastAsiaTheme="minorEastAsia" w:hAnsiTheme="minorHAnsi" w:cstheme="minorBidi"/>
      <w:sz w:val="22"/>
      <w:szCs w:val="22"/>
      <w:lang w:val="el-GR" w:eastAsia="el-GR"/>
    </w:rPr>
  </w:style>
  <w:style w:type="character" w:customStyle="1" w:styleId="HeaderChar">
    <w:name w:val="Header Char"/>
    <w:basedOn w:val="DefaultParagraphFont"/>
    <w:link w:val="Header"/>
    <w:uiPriority w:val="99"/>
    <w:rsid w:val="00D77246"/>
  </w:style>
  <w:style w:type="paragraph" w:styleId="Footer">
    <w:name w:val="footer"/>
    <w:basedOn w:val="Normal"/>
    <w:link w:val="FooterChar"/>
    <w:uiPriority w:val="99"/>
    <w:unhideWhenUsed/>
    <w:rsid w:val="00D77246"/>
    <w:pPr>
      <w:tabs>
        <w:tab w:val="center" w:pos="4513"/>
        <w:tab w:val="right" w:pos="9026"/>
      </w:tabs>
    </w:pPr>
    <w:rPr>
      <w:rFonts w:asciiTheme="minorHAnsi" w:eastAsiaTheme="minorEastAsia" w:hAnsiTheme="minorHAnsi" w:cstheme="minorBidi"/>
      <w:sz w:val="22"/>
      <w:szCs w:val="22"/>
      <w:lang w:val="el-GR" w:eastAsia="el-GR"/>
    </w:rPr>
  </w:style>
  <w:style w:type="character" w:customStyle="1" w:styleId="FooterChar">
    <w:name w:val="Footer Char"/>
    <w:basedOn w:val="DefaultParagraphFont"/>
    <w:link w:val="Footer"/>
    <w:uiPriority w:val="99"/>
    <w:rsid w:val="00D77246"/>
  </w:style>
  <w:style w:type="character" w:styleId="UnresolvedMention">
    <w:name w:val="Unresolved Mention"/>
    <w:basedOn w:val="DefaultParagraphFont"/>
    <w:uiPriority w:val="99"/>
    <w:semiHidden/>
    <w:unhideWhenUsed/>
    <w:rsid w:val="00290218"/>
    <w:rPr>
      <w:color w:val="605E5C"/>
      <w:shd w:val="clear" w:color="auto" w:fill="E1DFDD"/>
    </w:rPr>
  </w:style>
  <w:style w:type="paragraph" w:styleId="NormalWeb">
    <w:name w:val="Normal (Web)"/>
    <w:basedOn w:val="Normal"/>
    <w:uiPriority w:val="99"/>
    <w:semiHidden/>
    <w:unhideWhenUsed/>
    <w:rsid w:val="00693E3D"/>
    <w:pPr>
      <w:spacing w:before="100" w:beforeAutospacing="1" w:after="100" w:afterAutospacing="1"/>
    </w:pPr>
    <w:rPr>
      <w:lang w:val="el-GR" w:eastAsia="en-GB"/>
    </w:rPr>
  </w:style>
  <w:style w:type="character" w:styleId="FollowedHyperlink">
    <w:name w:val="FollowedHyperlink"/>
    <w:basedOn w:val="DefaultParagraphFont"/>
    <w:uiPriority w:val="99"/>
    <w:semiHidden/>
    <w:unhideWhenUsed/>
    <w:rsid w:val="00142235"/>
    <w:rPr>
      <w:color w:val="800080" w:themeColor="followedHyperlink"/>
      <w:u w:val="single"/>
    </w:rPr>
  </w:style>
  <w:style w:type="character" w:styleId="CommentReference">
    <w:name w:val="annotation reference"/>
    <w:basedOn w:val="DefaultParagraphFont"/>
    <w:uiPriority w:val="99"/>
    <w:semiHidden/>
    <w:unhideWhenUsed/>
    <w:rsid w:val="001716EC"/>
    <w:rPr>
      <w:sz w:val="16"/>
      <w:szCs w:val="16"/>
    </w:rPr>
  </w:style>
  <w:style w:type="paragraph" w:styleId="CommentText">
    <w:name w:val="annotation text"/>
    <w:basedOn w:val="Normal"/>
    <w:link w:val="CommentTextChar"/>
    <w:uiPriority w:val="99"/>
    <w:unhideWhenUsed/>
    <w:rsid w:val="001716EC"/>
    <w:pPr>
      <w:spacing w:after="200"/>
    </w:pPr>
    <w:rPr>
      <w:rFonts w:asciiTheme="minorHAnsi" w:eastAsiaTheme="minorEastAsia" w:hAnsiTheme="minorHAnsi" w:cstheme="minorBidi"/>
      <w:sz w:val="20"/>
      <w:szCs w:val="20"/>
      <w:lang w:val="el-GR" w:eastAsia="el-GR"/>
    </w:rPr>
  </w:style>
  <w:style w:type="character" w:customStyle="1" w:styleId="CommentTextChar">
    <w:name w:val="Comment Text Char"/>
    <w:basedOn w:val="DefaultParagraphFont"/>
    <w:link w:val="CommentText"/>
    <w:uiPriority w:val="99"/>
    <w:rsid w:val="001716EC"/>
    <w:rPr>
      <w:sz w:val="20"/>
      <w:szCs w:val="20"/>
    </w:rPr>
  </w:style>
  <w:style w:type="paragraph" w:styleId="CommentSubject">
    <w:name w:val="annotation subject"/>
    <w:basedOn w:val="CommentText"/>
    <w:next w:val="CommentText"/>
    <w:link w:val="CommentSubjectChar"/>
    <w:uiPriority w:val="99"/>
    <w:semiHidden/>
    <w:unhideWhenUsed/>
    <w:rsid w:val="001716EC"/>
    <w:rPr>
      <w:b/>
      <w:bCs/>
    </w:rPr>
  </w:style>
  <w:style w:type="character" w:customStyle="1" w:styleId="CommentSubjectChar">
    <w:name w:val="Comment Subject Char"/>
    <w:basedOn w:val="CommentTextChar"/>
    <w:link w:val="CommentSubject"/>
    <w:uiPriority w:val="99"/>
    <w:semiHidden/>
    <w:rsid w:val="001716EC"/>
    <w:rPr>
      <w:b/>
      <w:bCs/>
      <w:sz w:val="20"/>
      <w:szCs w:val="20"/>
    </w:rPr>
  </w:style>
  <w:style w:type="character" w:customStyle="1" w:styleId="apple-converted-space">
    <w:name w:val="apple-converted-space"/>
    <w:basedOn w:val="DefaultParagraphFont"/>
    <w:rsid w:val="003F23FF"/>
  </w:style>
  <w:style w:type="character" w:styleId="Emphasis">
    <w:name w:val="Emphasis"/>
    <w:basedOn w:val="DefaultParagraphFont"/>
    <w:uiPriority w:val="20"/>
    <w:qFormat/>
    <w:rsid w:val="0061023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421759">
      <w:bodyDiv w:val="1"/>
      <w:marLeft w:val="0"/>
      <w:marRight w:val="0"/>
      <w:marTop w:val="0"/>
      <w:marBottom w:val="0"/>
      <w:divBdr>
        <w:top w:val="none" w:sz="0" w:space="0" w:color="auto"/>
        <w:left w:val="none" w:sz="0" w:space="0" w:color="auto"/>
        <w:bottom w:val="none" w:sz="0" w:space="0" w:color="auto"/>
        <w:right w:val="none" w:sz="0" w:space="0" w:color="auto"/>
      </w:divBdr>
    </w:div>
    <w:div w:id="144974779">
      <w:bodyDiv w:val="1"/>
      <w:marLeft w:val="0"/>
      <w:marRight w:val="0"/>
      <w:marTop w:val="0"/>
      <w:marBottom w:val="0"/>
      <w:divBdr>
        <w:top w:val="none" w:sz="0" w:space="0" w:color="auto"/>
        <w:left w:val="none" w:sz="0" w:space="0" w:color="auto"/>
        <w:bottom w:val="none" w:sz="0" w:space="0" w:color="auto"/>
        <w:right w:val="none" w:sz="0" w:space="0" w:color="auto"/>
      </w:divBdr>
      <w:divsChild>
        <w:div w:id="608582186">
          <w:marLeft w:val="0"/>
          <w:marRight w:val="0"/>
          <w:marTop w:val="0"/>
          <w:marBottom w:val="0"/>
          <w:divBdr>
            <w:top w:val="none" w:sz="0" w:space="0" w:color="auto"/>
            <w:left w:val="none" w:sz="0" w:space="0" w:color="auto"/>
            <w:bottom w:val="none" w:sz="0" w:space="0" w:color="auto"/>
            <w:right w:val="none" w:sz="0" w:space="0" w:color="auto"/>
          </w:divBdr>
          <w:divsChild>
            <w:div w:id="249897063">
              <w:marLeft w:val="0"/>
              <w:marRight w:val="0"/>
              <w:marTop w:val="0"/>
              <w:marBottom w:val="0"/>
              <w:divBdr>
                <w:top w:val="none" w:sz="0" w:space="0" w:color="auto"/>
                <w:left w:val="none" w:sz="0" w:space="0" w:color="auto"/>
                <w:bottom w:val="none" w:sz="0" w:space="0" w:color="auto"/>
                <w:right w:val="none" w:sz="0" w:space="0" w:color="auto"/>
              </w:divBdr>
              <w:divsChild>
                <w:div w:id="806822558">
                  <w:marLeft w:val="0"/>
                  <w:marRight w:val="0"/>
                  <w:marTop w:val="0"/>
                  <w:marBottom w:val="0"/>
                  <w:divBdr>
                    <w:top w:val="none" w:sz="0" w:space="0" w:color="auto"/>
                    <w:left w:val="none" w:sz="0" w:space="0" w:color="auto"/>
                    <w:bottom w:val="none" w:sz="0" w:space="0" w:color="auto"/>
                    <w:right w:val="none" w:sz="0" w:space="0" w:color="auto"/>
                  </w:divBdr>
                  <w:divsChild>
                    <w:div w:id="1055155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0549686">
      <w:bodyDiv w:val="1"/>
      <w:marLeft w:val="0"/>
      <w:marRight w:val="0"/>
      <w:marTop w:val="0"/>
      <w:marBottom w:val="0"/>
      <w:divBdr>
        <w:top w:val="none" w:sz="0" w:space="0" w:color="auto"/>
        <w:left w:val="none" w:sz="0" w:space="0" w:color="auto"/>
        <w:bottom w:val="none" w:sz="0" w:space="0" w:color="auto"/>
        <w:right w:val="none" w:sz="0" w:space="0" w:color="auto"/>
      </w:divBdr>
    </w:div>
    <w:div w:id="419715574">
      <w:bodyDiv w:val="1"/>
      <w:marLeft w:val="0"/>
      <w:marRight w:val="0"/>
      <w:marTop w:val="0"/>
      <w:marBottom w:val="0"/>
      <w:divBdr>
        <w:top w:val="none" w:sz="0" w:space="0" w:color="auto"/>
        <w:left w:val="none" w:sz="0" w:space="0" w:color="auto"/>
        <w:bottom w:val="none" w:sz="0" w:space="0" w:color="auto"/>
        <w:right w:val="none" w:sz="0" w:space="0" w:color="auto"/>
      </w:divBdr>
    </w:div>
    <w:div w:id="468061409">
      <w:bodyDiv w:val="1"/>
      <w:marLeft w:val="0"/>
      <w:marRight w:val="0"/>
      <w:marTop w:val="0"/>
      <w:marBottom w:val="0"/>
      <w:divBdr>
        <w:top w:val="none" w:sz="0" w:space="0" w:color="auto"/>
        <w:left w:val="none" w:sz="0" w:space="0" w:color="auto"/>
        <w:bottom w:val="none" w:sz="0" w:space="0" w:color="auto"/>
        <w:right w:val="none" w:sz="0" w:space="0" w:color="auto"/>
      </w:divBdr>
    </w:div>
    <w:div w:id="500969068">
      <w:bodyDiv w:val="1"/>
      <w:marLeft w:val="0"/>
      <w:marRight w:val="0"/>
      <w:marTop w:val="0"/>
      <w:marBottom w:val="0"/>
      <w:divBdr>
        <w:top w:val="none" w:sz="0" w:space="0" w:color="auto"/>
        <w:left w:val="none" w:sz="0" w:space="0" w:color="auto"/>
        <w:bottom w:val="none" w:sz="0" w:space="0" w:color="auto"/>
        <w:right w:val="none" w:sz="0" w:space="0" w:color="auto"/>
      </w:divBdr>
    </w:div>
    <w:div w:id="631712419">
      <w:bodyDiv w:val="1"/>
      <w:marLeft w:val="0"/>
      <w:marRight w:val="0"/>
      <w:marTop w:val="0"/>
      <w:marBottom w:val="0"/>
      <w:divBdr>
        <w:top w:val="none" w:sz="0" w:space="0" w:color="auto"/>
        <w:left w:val="none" w:sz="0" w:space="0" w:color="auto"/>
        <w:bottom w:val="none" w:sz="0" w:space="0" w:color="auto"/>
        <w:right w:val="none" w:sz="0" w:space="0" w:color="auto"/>
      </w:divBdr>
    </w:div>
    <w:div w:id="696733822">
      <w:bodyDiv w:val="1"/>
      <w:marLeft w:val="0"/>
      <w:marRight w:val="0"/>
      <w:marTop w:val="0"/>
      <w:marBottom w:val="0"/>
      <w:divBdr>
        <w:top w:val="none" w:sz="0" w:space="0" w:color="auto"/>
        <w:left w:val="none" w:sz="0" w:space="0" w:color="auto"/>
        <w:bottom w:val="none" w:sz="0" w:space="0" w:color="auto"/>
        <w:right w:val="none" w:sz="0" w:space="0" w:color="auto"/>
      </w:divBdr>
    </w:div>
    <w:div w:id="705761531">
      <w:bodyDiv w:val="1"/>
      <w:marLeft w:val="0"/>
      <w:marRight w:val="0"/>
      <w:marTop w:val="0"/>
      <w:marBottom w:val="0"/>
      <w:divBdr>
        <w:top w:val="none" w:sz="0" w:space="0" w:color="auto"/>
        <w:left w:val="none" w:sz="0" w:space="0" w:color="auto"/>
        <w:bottom w:val="none" w:sz="0" w:space="0" w:color="auto"/>
        <w:right w:val="none" w:sz="0" w:space="0" w:color="auto"/>
      </w:divBdr>
    </w:div>
    <w:div w:id="1043292217">
      <w:bodyDiv w:val="1"/>
      <w:marLeft w:val="0"/>
      <w:marRight w:val="0"/>
      <w:marTop w:val="0"/>
      <w:marBottom w:val="0"/>
      <w:divBdr>
        <w:top w:val="none" w:sz="0" w:space="0" w:color="auto"/>
        <w:left w:val="none" w:sz="0" w:space="0" w:color="auto"/>
        <w:bottom w:val="none" w:sz="0" w:space="0" w:color="auto"/>
        <w:right w:val="none" w:sz="0" w:space="0" w:color="auto"/>
      </w:divBdr>
    </w:div>
    <w:div w:id="1303805413">
      <w:bodyDiv w:val="1"/>
      <w:marLeft w:val="0"/>
      <w:marRight w:val="0"/>
      <w:marTop w:val="0"/>
      <w:marBottom w:val="0"/>
      <w:divBdr>
        <w:top w:val="none" w:sz="0" w:space="0" w:color="auto"/>
        <w:left w:val="none" w:sz="0" w:space="0" w:color="auto"/>
        <w:bottom w:val="none" w:sz="0" w:space="0" w:color="auto"/>
        <w:right w:val="none" w:sz="0" w:space="0" w:color="auto"/>
      </w:divBdr>
    </w:div>
    <w:div w:id="1365058755">
      <w:bodyDiv w:val="1"/>
      <w:marLeft w:val="0"/>
      <w:marRight w:val="0"/>
      <w:marTop w:val="0"/>
      <w:marBottom w:val="0"/>
      <w:divBdr>
        <w:top w:val="none" w:sz="0" w:space="0" w:color="auto"/>
        <w:left w:val="none" w:sz="0" w:space="0" w:color="auto"/>
        <w:bottom w:val="none" w:sz="0" w:space="0" w:color="auto"/>
        <w:right w:val="none" w:sz="0" w:space="0" w:color="auto"/>
      </w:divBdr>
    </w:div>
    <w:div w:id="1427189949">
      <w:bodyDiv w:val="1"/>
      <w:marLeft w:val="0"/>
      <w:marRight w:val="0"/>
      <w:marTop w:val="0"/>
      <w:marBottom w:val="0"/>
      <w:divBdr>
        <w:top w:val="none" w:sz="0" w:space="0" w:color="auto"/>
        <w:left w:val="none" w:sz="0" w:space="0" w:color="auto"/>
        <w:bottom w:val="none" w:sz="0" w:space="0" w:color="auto"/>
        <w:right w:val="none" w:sz="0" w:space="0" w:color="auto"/>
      </w:divBdr>
    </w:div>
    <w:div w:id="1446533456">
      <w:bodyDiv w:val="1"/>
      <w:marLeft w:val="0"/>
      <w:marRight w:val="0"/>
      <w:marTop w:val="0"/>
      <w:marBottom w:val="0"/>
      <w:divBdr>
        <w:top w:val="none" w:sz="0" w:space="0" w:color="auto"/>
        <w:left w:val="none" w:sz="0" w:space="0" w:color="auto"/>
        <w:bottom w:val="none" w:sz="0" w:space="0" w:color="auto"/>
        <w:right w:val="none" w:sz="0" w:space="0" w:color="auto"/>
      </w:divBdr>
      <w:divsChild>
        <w:div w:id="360782642">
          <w:marLeft w:val="0"/>
          <w:marRight w:val="0"/>
          <w:marTop w:val="0"/>
          <w:marBottom w:val="0"/>
          <w:divBdr>
            <w:top w:val="none" w:sz="0" w:space="0" w:color="auto"/>
            <w:left w:val="none" w:sz="0" w:space="0" w:color="auto"/>
            <w:bottom w:val="none" w:sz="0" w:space="0" w:color="auto"/>
            <w:right w:val="none" w:sz="0" w:space="0" w:color="auto"/>
          </w:divBdr>
          <w:divsChild>
            <w:div w:id="1996641613">
              <w:marLeft w:val="0"/>
              <w:marRight w:val="0"/>
              <w:marTop w:val="0"/>
              <w:marBottom w:val="0"/>
              <w:divBdr>
                <w:top w:val="none" w:sz="0" w:space="0" w:color="auto"/>
                <w:left w:val="none" w:sz="0" w:space="0" w:color="auto"/>
                <w:bottom w:val="none" w:sz="0" w:space="0" w:color="auto"/>
                <w:right w:val="none" w:sz="0" w:space="0" w:color="auto"/>
              </w:divBdr>
              <w:divsChild>
                <w:div w:id="2090998565">
                  <w:marLeft w:val="0"/>
                  <w:marRight w:val="0"/>
                  <w:marTop w:val="0"/>
                  <w:marBottom w:val="0"/>
                  <w:divBdr>
                    <w:top w:val="none" w:sz="0" w:space="0" w:color="auto"/>
                    <w:left w:val="none" w:sz="0" w:space="0" w:color="auto"/>
                    <w:bottom w:val="none" w:sz="0" w:space="0" w:color="auto"/>
                    <w:right w:val="none" w:sz="0" w:space="0" w:color="auto"/>
                  </w:divBdr>
                  <w:divsChild>
                    <w:div w:id="1508404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0581418">
      <w:bodyDiv w:val="1"/>
      <w:marLeft w:val="0"/>
      <w:marRight w:val="0"/>
      <w:marTop w:val="0"/>
      <w:marBottom w:val="0"/>
      <w:divBdr>
        <w:top w:val="none" w:sz="0" w:space="0" w:color="auto"/>
        <w:left w:val="none" w:sz="0" w:space="0" w:color="auto"/>
        <w:bottom w:val="none" w:sz="0" w:space="0" w:color="auto"/>
        <w:right w:val="none" w:sz="0" w:space="0" w:color="auto"/>
      </w:divBdr>
    </w:div>
    <w:div w:id="1607417893">
      <w:bodyDiv w:val="1"/>
      <w:marLeft w:val="0"/>
      <w:marRight w:val="0"/>
      <w:marTop w:val="0"/>
      <w:marBottom w:val="0"/>
      <w:divBdr>
        <w:top w:val="none" w:sz="0" w:space="0" w:color="auto"/>
        <w:left w:val="none" w:sz="0" w:space="0" w:color="auto"/>
        <w:bottom w:val="none" w:sz="0" w:space="0" w:color="auto"/>
        <w:right w:val="none" w:sz="0" w:space="0" w:color="auto"/>
      </w:divBdr>
      <w:divsChild>
        <w:div w:id="859899456">
          <w:marLeft w:val="0"/>
          <w:marRight w:val="0"/>
          <w:marTop w:val="0"/>
          <w:marBottom w:val="0"/>
          <w:divBdr>
            <w:top w:val="none" w:sz="0" w:space="0" w:color="auto"/>
            <w:left w:val="none" w:sz="0" w:space="0" w:color="auto"/>
            <w:bottom w:val="none" w:sz="0" w:space="0" w:color="auto"/>
            <w:right w:val="none" w:sz="0" w:space="0" w:color="auto"/>
          </w:divBdr>
          <w:divsChild>
            <w:div w:id="233204938">
              <w:marLeft w:val="0"/>
              <w:marRight w:val="0"/>
              <w:marTop w:val="0"/>
              <w:marBottom w:val="0"/>
              <w:divBdr>
                <w:top w:val="none" w:sz="0" w:space="0" w:color="auto"/>
                <w:left w:val="none" w:sz="0" w:space="0" w:color="auto"/>
                <w:bottom w:val="none" w:sz="0" w:space="0" w:color="auto"/>
                <w:right w:val="none" w:sz="0" w:space="0" w:color="auto"/>
              </w:divBdr>
              <w:divsChild>
                <w:div w:id="1580169655">
                  <w:marLeft w:val="0"/>
                  <w:marRight w:val="0"/>
                  <w:marTop w:val="0"/>
                  <w:marBottom w:val="0"/>
                  <w:divBdr>
                    <w:top w:val="none" w:sz="0" w:space="0" w:color="auto"/>
                    <w:left w:val="none" w:sz="0" w:space="0" w:color="auto"/>
                    <w:bottom w:val="none" w:sz="0" w:space="0" w:color="auto"/>
                    <w:right w:val="none" w:sz="0" w:space="0" w:color="auto"/>
                  </w:divBdr>
                  <w:divsChild>
                    <w:div w:id="2016417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0688872">
      <w:bodyDiv w:val="1"/>
      <w:marLeft w:val="0"/>
      <w:marRight w:val="0"/>
      <w:marTop w:val="0"/>
      <w:marBottom w:val="0"/>
      <w:divBdr>
        <w:top w:val="none" w:sz="0" w:space="0" w:color="auto"/>
        <w:left w:val="none" w:sz="0" w:space="0" w:color="auto"/>
        <w:bottom w:val="none" w:sz="0" w:space="0" w:color="auto"/>
        <w:right w:val="none" w:sz="0" w:space="0" w:color="auto"/>
      </w:divBdr>
    </w:div>
    <w:div w:id="1753814488">
      <w:bodyDiv w:val="1"/>
      <w:marLeft w:val="0"/>
      <w:marRight w:val="0"/>
      <w:marTop w:val="0"/>
      <w:marBottom w:val="0"/>
      <w:divBdr>
        <w:top w:val="none" w:sz="0" w:space="0" w:color="auto"/>
        <w:left w:val="none" w:sz="0" w:space="0" w:color="auto"/>
        <w:bottom w:val="none" w:sz="0" w:space="0" w:color="auto"/>
        <w:right w:val="none" w:sz="0" w:space="0" w:color="auto"/>
      </w:divBdr>
    </w:div>
    <w:div w:id="1796555403">
      <w:bodyDiv w:val="1"/>
      <w:marLeft w:val="0"/>
      <w:marRight w:val="0"/>
      <w:marTop w:val="0"/>
      <w:marBottom w:val="0"/>
      <w:divBdr>
        <w:top w:val="none" w:sz="0" w:space="0" w:color="auto"/>
        <w:left w:val="none" w:sz="0" w:space="0" w:color="auto"/>
        <w:bottom w:val="none" w:sz="0" w:space="0" w:color="auto"/>
        <w:right w:val="none" w:sz="0" w:space="0" w:color="auto"/>
      </w:divBdr>
    </w:div>
    <w:div w:id="1818381311">
      <w:bodyDiv w:val="1"/>
      <w:marLeft w:val="0"/>
      <w:marRight w:val="0"/>
      <w:marTop w:val="0"/>
      <w:marBottom w:val="0"/>
      <w:divBdr>
        <w:top w:val="none" w:sz="0" w:space="0" w:color="auto"/>
        <w:left w:val="none" w:sz="0" w:space="0" w:color="auto"/>
        <w:bottom w:val="none" w:sz="0" w:space="0" w:color="auto"/>
        <w:right w:val="none" w:sz="0" w:space="0" w:color="auto"/>
      </w:divBdr>
    </w:div>
    <w:div w:id="2041587575">
      <w:bodyDiv w:val="1"/>
      <w:marLeft w:val="0"/>
      <w:marRight w:val="0"/>
      <w:marTop w:val="0"/>
      <w:marBottom w:val="0"/>
      <w:divBdr>
        <w:top w:val="none" w:sz="0" w:space="0" w:color="auto"/>
        <w:left w:val="none" w:sz="0" w:space="0" w:color="auto"/>
        <w:bottom w:val="none" w:sz="0" w:space="0" w:color="auto"/>
        <w:right w:val="none" w:sz="0" w:space="0" w:color="auto"/>
      </w:divBdr>
    </w:div>
    <w:div w:id="2080588358">
      <w:bodyDiv w:val="1"/>
      <w:marLeft w:val="0"/>
      <w:marRight w:val="0"/>
      <w:marTop w:val="0"/>
      <w:marBottom w:val="0"/>
      <w:divBdr>
        <w:top w:val="none" w:sz="0" w:space="0" w:color="auto"/>
        <w:left w:val="none" w:sz="0" w:space="0" w:color="auto"/>
        <w:bottom w:val="none" w:sz="0" w:space="0" w:color="auto"/>
        <w:right w:val="none" w:sz="0" w:space="0" w:color="auto"/>
      </w:divBdr>
    </w:div>
    <w:div w:id="21309278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yperlink" Target="https://www.instagram.com/nativeuniongrcy/"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s://www.facebook.com/nativeuniongrcy" TargetMode="External"/><Relationship Id="rId2" Type="http://schemas.openxmlformats.org/officeDocument/2006/relationships/styles" Target="styles.xml"/><Relationship Id="rId16" Type="http://schemas.openxmlformats.org/officeDocument/2006/relationships/hyperlink" Target="https://www.spartilia.com.cy/brands/native-union/" TargetMode="External"/><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yperlink" Target="https://www.spartilia.com.cy/" TargetMode="External"/><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hyperlink" Target="https://www.linkedin.com/company/spartilia-s-a/?originalSubdomain=cy"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hyperlink" Target="mailto:sppartners@spartilia.com.cy" TargetMode="External"/><Relationship Id="rId2" Type="http://schemas.openxmlformats.org/officeDocument/2006/relationships/hyperlink" Target="mailto:" TargetMode="External"/><Relationship Id="rId1" Type="http://schemas.openxmlformats.org/officeDocument/2006/relationships/hyperlink" Target="https://www.spartilia.com.cy/"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6</Pages>
  <Words>1314</Words>
  <Characters>7496</Characters>
  <Application>Microsoft Office Word</Application>
  <DocSecurity>0</DocSecurity>
  <Lines>62</Lines>
  <Paragraphs>17</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
      <vt:lpstr/>
    </vt:vector>
  </TitlesOfParts>
  <Company/>
  <LinksUpToDate>false</LinksUpToDate>
  <CharactersWithSpaces>8793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Christos Choudalakis</cp:lastModifiedBy>
  <cp:revision>2</cp:revision>
  <dcterms:created xsi:type="dcterms:W3CDTF">2023-12-04T10:40:00Z</dcterms:created>
  <dcterms:modified xsi:type="dcterms:W3CDTF">2023-12-04T10:40:00Z</dcterms:modified>
</cp:coreProperties>
</file>